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36"/>
          <w:szCs w:val="36"/>
          <w:u w:val="single"/>
        </w:rPr>
      </w:pPr>
      <w:r w:rsidDel="00000000" w:rsidR="00000000" w:rsidRPr="00000000">
        <w:rPr>
          <w:b w:val="1"/>
          <w:sz w:val="36"/>
          <w:szCs w:val="36"/>
          <w:u w:val="single"/>
          <w:rtl w:val="0"/>
        </w:rPr>
        <w:t xml:space="preserve">Activity 1 - Shapeshifting</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sz w:val="24"/>
          <w:szCs w:val="24"/>
        </w:rPr>
      </w:pPr>
      <w:r w:rsidDel="00000000" w:rsidR="00000000" w:rsidRPr="00000000">
        <w:rPr>
          <w:b w:val="1"/>
          <w:sz w:val="24"/>
          <w:szCs w:val="24"/>
          <w:rtl w:val="0"/>
        </w:rPr>
        <w:t xml:space="preserve">Part I - </w:t>
      </w:r>
      <w:r w:rsidDel="00000000" w:rsidR="00000000" w:rsidRPr="00000000">
        <w:rPr>
          <w:sz w:val="24"/>
          <w:szCs w:val="24"/>
          <w:rtl w:val="0"/>
        </w:rPr>
        <w:t xml:space="preserve">Consider the following functions, F, G, H, and K. </w:t>
      </w:r>
    </w:p>
    <w:p w:rsidR="00000000" w:rsidDel="00000000" w:rsidP="00000000" w:rsidRDefault="00000000" w:rsidRPr="00000000" w14:paraId="00000004">
      <w:pPr>
        <w:numPr>
          <w:ilvl w:val="0"/>
          <w:numId w:val="15"/>
        </w:numPr>
        <w:ind w:left="720" w:hanging="360"/>
      </w:pPr>
      <w:r w:rsidDel="00000000" w:rsidR="00000000" w:rsidRPr="00000000">
        <w:rPr>
          <w:sz w:val="24"/>
          <w:szCs w:val="24"/>
          <w:rtl w:val="0"/>
        </w:rPr>
        <w:t xml:space="preserve">F takes an input of </w:t>
      </w:r>
      <w:r w:rsidDel="00000000" w:rsidR="00000000" w:rsidRPr="00000000">
        <w:rPr>
          <w:sz w:val="48"/>
          <w:szCs w:val="48"/>
          <w:rtl w:val="0"/>
        </w:rPr>
        <w:t xml:space="preserve">⛋ </w:t>
      </w:r>
      <w:r w:rsidDel="00000000" w:rsidR="00000000" w:rsidRPr="00000000">
        <w:rPr>
          <w:sz w:val="24"/>
          <w:szCs w:val="24"/>
          <w:rtl w:val="0"/>
        </w:rPr>
        <w:t xml:space="preserve">and yields an output of </w:t>
      </w:r>
      <w:r w:rsidDel="00000000" w:rsidR="00000000" w:rsidRPr="00000000">
        <w:rPr>
          <w:sz w:val="48"/>
          <w:szCs w:val="48"/>
          <w:rtl w:val="0"/>
        </w:rPr>
        <w:t xml:space="preserve">☐</w:t>
      </w:r>
      <w:r w:rsidDel="00000000" w:rsidR="00000000" w:rsidRPr="00000000">
        <w:rPr>
          <w:sz w:val="24"/>
          <w:szCs w:val="24"/>
          <w:rtl w:val="0"/>
        </w:rPr>
        <w:t xml:space="preserve">, </w:t>
      </w:r>
    </w:p>
    <w:p w:rsidR="00000000" w:rsidDel="00000000" w:rsidP="00000000" w:rsidRDefault="00000000" w:rsidRPr="00000000" w14:paraId="00000005">
      <w:pPr>
        <w:numPr>
          <w:ilvl w:val="0"/>
          <w:numId w:val="15"/>
        </w:numPr>
        <w:ind w:left="720" w:hanging="360"/>
      </w:pPr>
      <w:r w:rsidDel="00000000" w:rsidR="00000000" w:rsidRPr="00000000">
        <w:rPr>
          <w:sz w:val="24"/>
          <w:szCs w:val="24"/>
          <w:rtl w:val="0"/>
        </w:rPr>
        <w:t xml:space="preserve">G takes an input </w:t>
      </w:r>
      <w:r w:rsidDel="00000000" w:rsidR="00000000" w:rsidRPr="00000000">
        <w:rPr>
          <w:rFonts w:ascii="Arial Unicode MS" w:cs="Arial Unicode MS" w:eastAsia="Arial Unicode MS" w:hAnsi="Arial Unicode MS"/>
          <w:sz w:val="48"/>
          <w:szCs w:val="48"/>
          <w:rtl w:val="0"/>
        </w:rPr>
        <w:t xml:space="preserve">✩</w:t>
      </w:r>
      <w:r w:rsidDel="00000000" w:rsidR="00000000" w:rsidRPr="00000000">
        <w:rPr>
          <w:sz w:val="24"/>
          <w:szCs w:val="24"/>
          <w:rtl w:val="0"/>
        </w:rPr>
        <w:t xml:space="preserve"> of and yields an output of </w:t>
      </w:r>
      <w:r w:rsidDel="00000000" w:rsidR="00000000" w:rsidRPr="00000000">
        <w:rPr>
          <w:sz w:val="48"/>
          <w:szCs w:val="48"/>
          <w:rtl w:val="0"/>
        </w:rPr>
        <w:t xml:space="preserve">⛋</w:t>
      </w:r>
      <w:r w:rsidDel="00000000" w:rsidR="00000000" w:rsidRPr="00000000">
        <w:rPr>
          <w:sz w:val="24"/>
          <w:szCs w:val="24"/>
          <w:rtl w:val="0"/>
        </w:rPr>
        <w:t xml:space="preserve">,</w:t>
      </w:r>
    </w:p>
    <w:p w:rsidR="00000000" w:rsidDel="00000000" w:rsidP="00000000" w:rsidRDefault="00000000" w:rsidRPr="00000000" w14:paraId="00000006">
      <w:pPr>
        <w:numPr>
          <w:ilvl w:val="0"/>
          <w:numId w:val="15"/>
        </w:numPr>
        <w:ind w:left="720" w:hanging="360"/>
      </w:pPr>
      <w:r w:rsidDel="00000000" w:rsidR="00000000" w:rsidRPr="00000000">
        <w:rPr>
          <w:sz w:val="24"/>
          <w:szCs w:val="24"/>
          <w:rtl w:val="0"/>
        </w:rPr>
        <w:t xml:space="preserve">H takes an input of </w:t>
      </w:r>
      <w:r w:rsidDel="00000000" w:rsidR="00000000" w:rsidRPr="00000000">
        <w:rPr>
          <w:sz w:val="48"/>
          <w:szCs w:val="48"/>
          <w:rtl w:val="0"/>
        </w:rPr>
        <w:t xml:space="preserve">⛋ </w:t>
      </w:r>
      <w:r w:rsidDel="00000000" w:rsidR="00000000" w:rsidRPr="00000000">
        <w:rPr>
          <w:sz w:val="24"/>
          <w:szCs w:val="24"/>
          <w:rtl w:val="0"/>
        </w:rPr>
        <w:t xml:space="preserve">and yields an output of </w:t>
      </w:r>
      <w:r w:rsidDel="00000000" w:rsidR="00000000" w:rsidRPr="00000000">
        <w:rPr>
          <w:sz w:val="48"/>
          <w:szCs w:val="48"/>
          <w:rtl w:val="0"/>
        </w:rPr>
        <w:t xml:space="preserve"> </w:t>
      </w:r>
      <w:r w:rsidDel="00000000" w:rsidR="00000000" w:rsidRPr="00000000">
        <w:rPr>
          <w:sz w:val="44"/>
          <w:szCs w:val="44"/>
          <w:rtl w:val="0"/>
        </w:rPr>
        <w:t xml:space="preserve">◯</w:t>
      </w:r>
      <w:r w:rsidDel="00000000" w:rsidR="00000000" w:rsidRPr="00000000">
        <w:rPr>
          <w:sz w:val="24"/>
          <w:szCs w:val="24"/>
          <w:rtl w:val="0"/>
        </w:rPr>
        <w:t xml:space="preserve">, and</w:t>
      </w:r>
    </w:p>
    <w:p w:rsidR="00000000" w:rsidDel="00000000" w:rsidP="00000000" w:rsidRDefault="00000000" w:rsidRPr="00000000" w14:paraId="00000007">
      <w:pPr>
        <w:numPr>
          <w:ilvl w:val="0"/>
          <w:numId w:val="15"/>
        </w:numPr>
        <w:ind w:left="720" w:hanging="360"/>
      </w:pPr>
      <w:r w:rsidDel="00000000" w:rsidR="00000000" w:rsidRPr="00000000">
        <w:rPr>
          <w:sz w:val="24"/>
          <w:szCs w:val="24"/>
          <w:rtl w:val="0"/>
        </w:rPr>
        <w:t xml:space="preserve">K takes an input of </w:t>
      </w:r>
      <w:r w:rsidDel="00000000" w:rsidR="00000000" w:rsidRPr="00000000">
        <w:rPr>
          <w:sz w:val="48"/>
          <w:szCs w:val="48"/>
          <w:rtl w:val="0"/>
        </w:rPr>
        <w:t xml:space="preserve">♡</w:t>
      </w:r>
      <w:r w:rsidDel="00000000" w:rsidR="00000000" w:rsidRPr="00000000">
        <w:rPr>
          <w:sz w:val="24"/>
          <w:szCs w:val="24"/>
          <w:rtl w:val="0"/>
        </w:rPr>
        <w:t xml:space="preserve"> and yields an output of </w:t>
      </w:r>
      <w:r w:rsidDel="00000000" w:rsidR="00000000" w:rsidRPr="00000000">
        <w:rPr>
          <w:sz w:val="48"/>
          <w:szCs w:val="48"/>
          <w:rtl w:val="0"/>
        </w:rPr>
        <w:t xml:space="preserve">☐</w:t>
      </w:r>
      <w:r w:rsidDel="00000000" w:rsidR="00000000" w:rsidRPr="00000000">
        <w:rPr>
          <w:sz w:val="24"/>
          <w:szCs w:val="24"/>
          <w:rtl w:val="0"/>
        </w:rPr>
        <w:t xml:space="preserve">.</w:t>
      </w:r>
    </w:p>
    <w:p w:rsidR="00000000" w:rsidDel="00000000" w:rsidP="00000000" w:rsidRDefault="00000000" w:rsidRPr="00000000" w14:paraId="00000008">
      <w:pPr>
        <w:rPr>
          <w:sz w:val="48"/>
          <w:szCs w:val="48"/>
        </w:rPr>
      </w:pPr>
      <w:r w:rsidDel="00000000" w:rsidR="00000000" w:rsidRPr="00000000">
        <w:rPr>
          <w:rtl w:val="0"/>
        </w:rPr>
      </w:r>
    </w:p>
    <w:p w:rsidR="00000000" w:rsidDel="00000000" w:rsidP="00000000" w:rsidRDefault="00000000" w:rsidRPr="00000000" w14:paraId="00000009">
      <w:pPr>
        <w:jc w:val="center"/>
        <w:rPr>
          <w:sz w:val="18"/>
          <w:szCs w:val="18"/>
        </w:rPr>
      </w:pPr>
      <w:r w:rsidDel="00000000" w:rsidR="00000000" w:rsidRPr="00000000">
        <w:rPr>
          <w:rFonts w:ascii="Arial Unicode MS" w:cs="Arial Unicode MS" w:eastAsia="Arial Unicode MS" w:hAnsi="Arial Unicode MS"/>
          <w:sz w:val="48"/>
          <w:szCs w:val="48"/>
          <w:rtl w:val="0"/>
        </w:rPr>
        <w:t xml:space="preserve">F: ⛋ ↦ ☐</w:t>
      </w:r>
      <w:r w:rsidDel="00000000" w:rsidR="00000000" w:rsidRPr="00000000">
        <w:rPr>
          <w:rtl w:val="0"/>
        </w:rPr>
      </w:r>
    </w:p>
    <w:p w:rsidR="00000000" w:rsidDel="00000000" w:rsidP="00000000" w:rsidRDefault="00000000" w:rsidRPr="00000000" w14:paraId="0000000A">
      <w:pPr>
        <w:jc w:val="center"/>
        <w:rPr>
          <w:sz w:val="48"/>
          <w:szCs w:val="48"/>
        </w:rPr>
      </w:pPr>
      <w:r w:rsidDel="00000000" w:rsidR="00000000" w:rsidRPr="00000000">
        <w:rPr>
          <w:rFonts w:ascii="Arial Unicode MS" w:cs="Arial Unicode MS" w:eastAsia="Arial Unicode MS" w:hAnsi="Arial Unicode MS"/>
          <w:sz w:val="48"/>
          <w:szCs w:val="48"/>
          <w:rtl w:val="0"/>
        </w:rPr>
        <w:t xml:space="preserve">G: ✩ ↦⛋</w:t>
      </w:r>
    </w:p>
    <w:p w:rsidR="00000000" w:rsidDel="00000000" w:rsidP="00000000" w:rsidRDefault="00000000" w:rsidRPr="00000000" w14:paraId="0000000B">
      <w:pPr>
        <w:jc w:val="center"/>
        <w:rPr>
          <w:sz w:val="44"/>
          <w:szCs w:val="44"/>
        </w:rPr>
      </w:pPr>
      <w:r w:rsidDel="00000000" w:rsidR="00000000" w:rsidRPr="00000000">
        <w:rPr>
          <w:rFonts w:ascii="Arial Unicode MS" w:cs="Arial Unicode MS" w:eastAsia="Arial Unicode MS" w:hAnsi="Arial Unicode MS"/>
          <w:sz w:val="48"/>
          <w:szCs w:val="48"/>
          <w:rtl w:val="0"/>
        </w:rPr>
        <w:t xml:space="preserve">H: ⛋ ↦ </w:t>
      </w:r>
      <w:r w:rsidDel="00000000" w:rsidR="00000000" w:rsidRPr="00000000">
        <w:rPr>
          <w:sz w:val="44"/>
          <w:szCs w:val="44"/>
          <w:rtl w:val="0"/>
        </w:rPr>
        <w:t xml:space="preserve">◯</w:t>
      </w:r>
    </w:p>
    <w:p w:rsidR="00000000" w:rsidDel="00000000" w:rsidP="00000000" w:rsidRDefault="00000000" w:rsidRPr="00000000" w14:paraId="0000000C">
      <w:pPr>
        <w:jc w:val="center"/>
        <w:rPr>
          <w:sz w:val="18"/>
          <w:szCs w:val="18"/>
        </w:rPr>
      </w:pPr>
      <w:r w:rsidDel="00000000" w:rsidR="00000000" w:rsidRPr="00000000">
        <w:rPr>
          <w:rFonts w:ascii="Arial Unicode MS" w:cs="Arial Unicode MS" w:eastAsia="Arial Unicode MS" w:hAnsi="Arial Unicode MS"/>
          <w:sz w:val="48"/>
          <w:szCs w:val="48"/>
          <w:rtl w:val="0"/>
        </w:rPr>
        <w:t xml:space="preserve">K: ♡ ↦ ☐</w:t>
      </w:r>
      <w:r w:rsidDel="00000000" w:rsidR="00000000" w:rsidRPr="00000000">
        <w:rPr>
          <w:rtl w:val="0"/>
        </w:rPr>
      </w:r>
    </w:p>
    <w:p w:rsidR="00000000" w:rsidDel="00000000" w:rsidP="00000000" w:rsidRDefault="00000000" w:rsidRPr="00000000" w14:paraId="0000000D">
      <w:pPr>
        <w:rPr>
          <w:color w:val="0000ff"/>
          <w:sz w:val="36"/>
          <w:szCs w:val="36"/>
        </w:rPr>
      </w:pPr>
      <w:r w:rsidDel="00000000" w:rsidR="00000000" w:rsidRPr="00000000">
        <w:rPr>
          <w:b w:val="1"/>
          <w:rtl w:val="0"/>
        </w:rPr>
        <w:t xml:space="preserve">a.</w:t>
      </w:r>
      <w:r w:rsidDel="00000000" w:rsidR="00000000" w:rsidRPr="00000000">
        <w:rPr>
          <w:b w:val="1"/>
          <w:sz w:val="24"/>
          <w:szCs w:val="24"/>
          <w:rtl w:val="0"/>
        </w:rPr>
        <w:t xml:space="preserve"> </w:t>
      </w:r>
      <w:r w:rsidDel="00000000" w:rsidR="00000000" w:rsidRPr="00000000">
        <w:rPr>
          <w:sz w:val="24"/>
          <w:szCs w:val="24"/>
          <w:rtl w:val="0"/>
        </w:rPr>
        <w:t xml:space="preserve">Chloe has a </w:t>
      </w:r>
      <w:r w:rsidDel="00000000" w:rsidR="00000000" w:rsidRPr="00000000">
        <w:rPr>
          <w:rFonts w:ascii="Arial Unicode MS" w:cs="Arial Unicode MS" w:eastAsia="Arial Unicode MS" w:hAnsi="Arial Unicode MS"/>
          <w:sz w:val="52"/>
          <w:szCs w:val="52"/>
          <w:rtl w:val="0"/>
        </w:rPr>
        <w:t xml:space="preserve">✩</w:t>
      </w:r>
      <w:r w:rsidDel="00000000" w:rsidR="00000000" w:rsidRPr="00000000">
        <w:rPr>
          <w:sz w:val="24"/>
          <w:szCs w:val="24"/>
          <w:rtl w:val="0"/>
        </w:rPr>
        <w:t xml:space="preserve">, but wants a </w:t>
      </w:r>
      <w:r w:rsidDel="00000000" w:rsidR="00000000" w:rsidRPr="00000000">
        <w:rPr>
          <w:sz w:val="52"/>
          <w:szCs w:val="52"/>
          <w:rtl w:val="0"/>
        </w:rPr>
        <w:t xml:space="preserve">☐</w:t>
      </w:r>
      <w:r w:rsidDel="00000000" w:rsidR="00000000" w:rsidRPr="00000000">
        <w:rPr>
          <w:sz w:val="24"/>
          <w:szCs w:val="24"/>
          <w:rtl w:val="0"/>
        </w:rPr>
        <w:t xml:space="preserve">. Can she get what she wants? If so, explain how and specify which functions will be used and in what order.</w:t>
      </w:r>
      <w:r w:rsidDel="00000000" w:rsidR="00000000" w:rsidRPr="00000000">
        <w:rPr>
          <w:rtl w:val="0"/>
        </w:rPr>
      </w:r>
    </w:p>
    <w:p w:rsidR="00000000" w:rsidDel="00000000" w:rsidP="00000000" w:rsidRDefault="00000000" w:rsidRPr="00000000" w14:paraId="0000000E">
      <w:pPr>
        <w:rPr>
          <w:sz w:val="24"/>
          <w:szCs w:val="24"/>
        </w:rPr>
      </w:pPr>
      <w:r w:rsidDel="00000000" w:rsidR="00000000" w:rsidRPr="00000000">
        <w:rPr>
          <w:b w:val="1"/>
          <w:sz w:val="24"/>
          <w:szCs w:val="24"/>
          <w:rtl w:val="0"/>
        </w:rPr>
        <w:t xml:space="preserve">b.</w:t>
      </w:r>
      <w:r w:rsidDel="00000000" w:rsidR="00000000" w:rsidRPr="00000000">
        <w:rPr>
          <w:sz w:val="24"/>
          <w:szCs w:val="24"/>
          <w:rtl w:val="0"/>
        </w:rPr>
        <w:t xml:space="preserve"> James has</w:t>
      </w:r>
      <w:r w:rsidDel="00000000" w:rsidR="00000000" w:rsidRPr="00000000">
        <w:rPr>
          <w:b w:val="1"/>
          <w:sz w:val="24"/>
          <w:szCs w:val="24"/>
          <w:rtl w:val="0"/>
        </w:rPr>
        <w:t xml:space="preserve">  </w:t>
      </w:r>
      <w:r w:rsidDel="00000000" w:rsidR="00000000" w:rsidRPr="00000000">
        <w:rPr>
          <w:sz w:val="48"/>
          <w:szCs w:val="48"/>
          <w:rtl w:val="0"/>
        </w:rPr>
        <w:t xml:space="preserve">♡</w:t>
      </w:r>
      <w:r w:rsidDel="00000000" w:rsidR="00000000" w:rsidRPr="00000000">
        <w:rPr>
          <w:sz w:val="24"/>
          <w:szCs w:val="24"/>
          <w:rtl w:val="0"/>
        </w:rPr>
        <w:t xml:space="preserve">, but wants a </w:t>
      </w:r>
      <w:r w:rsidDel="00000000" w:rsidR="00000000" w:rsidRPr="00000000">
        <w:rPr>
          <w:sz w:val="48"/>
          <w:szCs w:val="48"/>
          <w:rtl w:val="0"/>
        </w:rPr>
        <w:t xml:space="preserve">◯</w:t>
      </w:r>
      <w:r w:rsidDel="00000000" w:rsidR="00000000" w:rsidRPr="00000000">
        <w:rPr>
          <w:sz w:val="24"/>
          <w:szCs w:val="24"/>
          <w:rtl w:val="0"/>
        </w:rPr>
        <w:t xml:space="preserve">. Can he get what he wants? If so, explain how and specify which functions will be used and in what order.</w:t>
      </w:r>
    </w:p>
    <w:p w:rsidR="00000000" w:rsidDel="00000000" w:rsidP="00000000" w:rsidRDefault="00000000" w:rsidRPr="00000000" w14:paraId="0000000F">
      <w:pPr>
        <w:rPr>
          <w:sz w:val="24"/>
          <w:szCs w:val="24"/>
        </w:rPr>
      </w:pPr>
      <w:r w:rsidDel="00000000" w:rsidR="00000000" w:rsidRPr="00000000">
        <w:rPr>
          <w:b w:val="1"/>
          <w:sz w:val="24"/>
          <w:szCs w:val="24"/>
          <w:rtl w:val="0"/>
        </w:rPr>
        <w:t xml:space="preserve">c. </w:t>
      </w:r>
      <w:r w:rsidDel="00000000" w:rsidR="00000000" w:rsidRPr="00000000">
        <w:rPr>
          <w:sz w:val="24"/>
          <w:szCs w:val="24"/>
          <w:rtl w:val="0"/>
        </w:rPr>
        <w:t xml:space="preserve">Kierra has a </w:t>
      </w:r>
      <w:r w:rsidDel="00000000" w:rsidR="00000000" w:rsidRPr="00000000">
        <w:rPr>
          <w:sz w:val="52"/>
          <w:szCs w:val="52"/>
          <w:rtl w:val="0"/>
        </w:rPr>
        <w:t xml:space="preserve">⛋</w:t>
      </w:r>
      <w:r w:rsidDel="00000000" w:rsidR="00000000" w:rsidRPr="00000000">
        <w:rPr>
          <w:sz w:val="24"/>
          <w:szCs w:val="24"/>
          <w:rtl w:val="0"/>
        </w:rPr>
        <w:t xml:space="preserve">, and wants to use </w:t>
      </w:r>
      <w:r w:rsidDel="00000000" w:rsidR="00000000" w:rsidRPr="00000000">
        <w:rPr>
          <w:sz w:val="52"/>
          <w:szCs w:val="52"/>
          <w:rtl w:val="0"/>
        </w:rPr>
        <w:t xml:space="preserve">H</w:t>
      </w:r>
      <w:r w:rsidDel="00000000" w:rsidR="00000000" w:rsidRPr="00000000">
        <w:rPr>
          <w:sz w:val="24"/>
          <w:szCs w:val="24"/>
          <w:rtl w:val="0"/>
        </w:rPr>
        <w:t xml:space="preserve"> and </w:t>
      </w:r>
      <w:r w:rsidDel="00000000" w:rsidR="00000000" w:rsidRPr="00000000">
        <w:rPr>
          <w:sz w:val="52"/>
          <w:szCs w:val="52"/>
          <w:rtl w:val="0"/>
        </w:rPr>
        <w:t xml:space="preserve">K</w:t>
      </w:r>
      <w:r w:rsidDel="00000000" w:rsidR="00000000" w:rsidRPr="00000000">
        <w:rPr>
          <w:sz w:val="24"/>
          <w:szCs w:val="24"/>
          <w:rtl w:val="0"/>
        </w:rPr>
        <w:t xml:space="preserve"> to get a </w:t>
      </w:r>
      <w:r w:rsidDel="00000000" w:rsidR="00000000" w:rsidRPr="00000000">
        <w:rPr>
          <w:sz w:val="52"/>
          <w:szCs w:val="52"/>
          <w:rtl w:val="0"/>
        </w:rPr>
        <w:t xml:space="preserve">☐</w:t>
      </w:r>
      <w:r w:rsidDel="00000000" w:rsidR="00000000" w:rsidRPr="00000000">
        <w:rPr>
          <w:sz w:val="24"/>
          <w:szCs w:val="24"/>
          <w:rtl w:val="0"/>
        </w:rPr>
        <w:t xml:space="preserve">. Will this work? Why or why not?</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sz w:val="24"/>
          <w:szCs w:val="24"/>
        </w:rPr>
      </w:pPr>
      <w:r w:rsidDel="00000000" w:rsidR="00000000" w:rsidRPr="00000000">
        <w:rPr>
          <w:rtl w:val="0"/>
        </w:rPr>
      </w:r>
    </w:p>
    <w:p w:rsidR="00000000" w:rsidDel="00000000" w:rsidP="00000000" w:rsidRDefault="00000000" w:rsidRPr="00000000" w14:paraId="00000013">
      <w:pPr>
        <w:rPr>
          <w:b w:val="1"/>
          <w:sz w:val="24"/>
          <w:szCs w:val="24"/>
        </w:rPr>
      </w:pPr>
      <w:r w:rsidDel="00000000" w:rsidR="00000000" w:rsidRPr="00000000">
        <w:rPr>
          <w:rtl w:val="0"/>
        </w:rPr>
      </w:r>
    </w:p>
    <w:p w:rsidR="00000000" w:rsidDel="00000000" w:rsidP="00000000" w:rsidRDefault="00000000" w:rsidRPr="00000000" w14:paraId="00000014">
      <w:pPr>
        <w:rPr>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15">
      <w:pPr>
        <w:rPr>
          <w:sz w:val="24"/>
          <w:szCs w:val="24"/>
        </w:rPr>
      </w:pPr>
      <w:r w:rsidDel="00000000" w:rsidR="00000000" w:rsidRPr="00000000">
        <w:rPr>
          <w:b w:val="1"/>
          <w:sz w:val="24"/>
          <w:szCs w:val="24"/>
          <w:rtl w:val="0"/>
        </w:rPr>
        <w:t xml:space="preserve">Part II</w:t>
      </w:r>
      <w:r w:rsidDel="00000000" w:rsidR="00000000" w:rsidRPr="00000000">
        <w:rPr>
          <w:sz w:val="24"/>
          <w:szCs w:val="24"/>
          <w:rtl w:val="0"/>
        </w:rPr>
        <w:t xml:space="preserve"> - Consider the following relations.</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b w:val="1"/>
        </w:rPr>
      </w:pPr>
      <w:r w:rsidDel="00000000" w:rsidR="00000000" w:rsidRPr="00000000">
        <w:rPr>
          <w:b w:val="1"/>
          <w:rtl w:val="0"/>
        </w:rPr>
        <w:t xml:space="preserve">A:</w:t>
      </w:r>
    </w:p>
    <w:tbl>
      <w:tblPr>
        <w:tblStyle w:val="Table1"/>
        <w:tblpPr w:leftFromText="180" w:rightFromText="180" w:topFromText="180" w:bottomFromText="180" w:vertAnchor="text" w:horzAnchor="text" w:tblpX="0" w:tblpY="0"/>
        <w:tblW w:w="4305.0" w:type="dxa"/>
        <w:jc w:val="left"/>
        <w:tblInd w:w="-25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65"/>
        <w:gridCol w:w="810"/>
        <w:gridCol w:w="810"/>
        <w:gridCol w:w="810"/>
        <w:gridCol w:w="810"/>
        <w:tblGridChange w:id="0">
          <w:tblGrid>
            <w:gridCol w:w="1065"/>
            <w:gridCol w:w="810"/>
            <w:gridCol w:w="810"/>
            <w:gridCol w:w="810"/>
            <w:gridCol w:w="810"/>
          </w:tblGrid>
        </w:tblGridChange>
      </w:tblGrid>
      <w:tr>
        <w:trPr>
          <w:cantSplit w:val="0"/>
          <w:tblHeader w:val="0"/>
        </w:trPr>
        <w:tc>
          <w:tcPr/>
          <w:p w:rsidR="00000000" w:rsidDel="00000000" w:rsidP="00000000" w:rsidRDefault="00000000" w:rsidRPr="00000000" w14:paraId="00000018">
            <w:pPr>
              <w:widowControl w:val="0"/>
              <w:spacing w:line="240" w:lineRule="auto"/>
              <w:rPr>
                <w:b w:val="1"/>
                <w:sz w:val="24"/>
                <w:szCs w:val="24"/>
              </w:rPr>
            </w:pPr>
            <w:r w:rsidDel="00000000" w:rsidR="00000000" w:rsidRPr="00000000">
              <w:rPr>
                <w:b w:val="1"/>
                <w:sz w:val="24"/>
                <w:szCs w:val="24"/>
                <w:rtl w:val="0"/>
              </w:rPr>
              <w:t xml:space="preserve">Input</w:t>
            </w:r>
          </w:p>
        </w:tc>
        <w:tc>
          <w:tcPr/>
          <w:p w:rsidR="00000000" w:rsidDel="00000000" w:rsidP="00000000" w:rsidRDefault="00000000" w:rsidRPr="00000000" w14:paraId="00000019">
            <w:pPr>
              <w:rPr>
                <w:sz w:val="36"/>
                <w:szCs w:val="36"/>
              </w:rPr>
            </w:pPr>
            <w:r w:rsidDel="00000000" w:rsidR="00000000" w:rsidRPr="00000000">
              <w:rPr>
                <w:sz w:val="36"/>
                <w:szCs w:val="36"/>
                <w:rtl w:val="0"/>
              </w:rPr>
              <w:t xml:space="preserve">◯</w:t>
            </w:r>
          </w:p>
        </w:tc>
        <w:tc>
          <w:tcPr/>
          <w:p w:rsidR="00000000" w:rsidDel="00000000" w:rsidP="00000000" w:rsidRDefault="00000000" w:rsidRPr="00000000" w14:paraId="0000001A">
            <w:pPr>
              <w:rPr>
                <w:sz w:val="36"/>
                <w:szCs w:val="36"/>
              </w:rPr>
            </w:pPr>
            <w:r w:rsidDel="00000000" w:rsidR="00000000" w:rsidRPr="00000000">
              <w:rPr>
                <w:rFonts w:ascii="Cardo" w:cs="Cardo" w:eastAsia="Cardo" w:hAnsi="Cardo"/>
                <w:sz w:val="36"/>
                <w:szCs w:val="36"/>
                <w:rtl w:val="0"/>
              </w:rPr>
              <w:t xml:space="preserve">⦻</w:t>
            </w:r>
          </w:p>
        </w:tc>
        <w:tc>
          <w:tcPr/>
          <w:p w:rsidR="00000000" w:rsidDel="00000000" w:rsidP="00000000" w:rsidRDefault="00000000" w:rsidRPr="00000000" w14:paraId="0000001B">
            <w:pPr>
              <w:rPr>
                <w:sz w:val="36"/>
                <w:szCs w:val="36"/>
              </w:rPr>
            </w:pPr>
            <w:r w:rsidDel="00000000" w:rsidR="00000000" w:rsidRPr="00000000">
              <w:rPr>
                <w:rFonts w:ascii="Cardo" w:cs="Cardo" w:eastAsia="Cardo" w:hAnsi="Cardo"/>
                <w:sz w:val="36"/>
                <w:szCs w:val="36"/>
                <w:rtl w:val="0"/>
              </w:rPr>
              <w:t xml:space="preserve">⦵</w:t>
            </w:r>
          </w:p>
        </w:tc>
        <w:tc>
          <w:tcPr/>
          <w:p w:rsidR="00000000" w:rsidDel="00000000" w:rsidP="00000000" w:rsidRDefault="00000000" w:rsidRPr="00000000" w14:paraId="0000001C">
            <w:pPr>
              <w:rPr>
                <w:sz w:val="36"/>
                <w:szCs w:val="36"/>
              </w:rPr>
            </w:pPr>
            <w:r w:rsidDel="00000000" w:rsidR="00000000" w:rsidRPr="00000000">
              <w:rPr>
                <w:rFonts w:ascii="Arial Unicode MS" w:cs="Arial Unicode MS" w:eastAsia="Arial Unicode MS" w:hAnsi="Arial Unicode MS"/>
                <w:sz w:val="36"/>
                <w:szCs w:val="36"/>
                <w:rtl w:val="0"/>
              </w:rPr>
              <w:t xml:space="preserve">⏀</w:t>
            </w:r>
          </w:p>
        </w:tc>
      </w:tr>
      <w:tr>
        <w:trPr>
          <w:cantSplit w:val="0"/>
          <w:tblHeader w:val="0"/>
        </w:trPr>
        <w:tc>
          <w:tcPr/>
          <w:p w:rsidR="00000000" w:rsidDel="00000000" w:rsidP="00000000" w:rsidRDefault="00000000" w:rsidRPr="00000000" w14:paraId="0000001D">
            <w:pPr>
              <w:widowControl w:val="0"/>
              <w:spacing w:line="240" w:lineRule="auto"/>
              <w:rPr>
                <w:b w:val="1"/>
                <w:sz w:val="24"/>
                <w:szCs w:val="24"/>
              </w:rPr>
            </w:pPr>
            <w:r w:rsidDel="00000000" w:rsidR="00000000" w:rsidRPr="00000000">
              <w:rPr>
                <w:b w:val="1"/>
                <w:sz w:val="24"/>
                <w:szCs w:val="24"/>
                <w:rtl w:val="0"/>
              </w:rPr>
              <w:t xml:space="preserve">Output</w:t>
            </w:r>
          </w:p>
        </w:tc>
        <w:tc>
          <w:tcPr/>
          <w:p w:rsidR="00000000" w:rsidDel="00000000" w:rsidP="00000000" w:rsidRDefault="00000000" w:rsidRPr="00000000" w14:paraId="0000001E">
            <w:pPr>
              <w:rPr>
                <w:sz w:val="36"/>
                <w:szCs w:val="36"/>
              </w:rPr>
            </w:pPr>
            <w:r w:rsidDel="00000000" w:rsidR="00000000" w:rsidRPr="00000000">
              <w:rPr>
                <w:rFonts w:ascii="Arial Unicode MS" w:cs="Arial Unicode MS" w:eastAsia="Arial Unicode MS" w:hAnsi="Arial Unicode MS"/>
                <w:sz w:val="36"/>
                <w:szCs w:val="36"/>
                <w:rtl w:val="0"/>
              </w:rPr>
              <w:t xml:space="preserve">✩</w:t>
            </w:r>
          </w:p>
        </w:tc>
        <w:tc>
          <w:tcPr/>
          <w:p w:rsidR="00000000" w:rsidDel="00000000" w:rsidP="00000000" w:rsidRDefault="00000000" w:rsidRPr="00000000" w14:paraId="0000001F">
            <w:pPr>
              <w:rPr>
                <w:sz w:val="36"/>
                <w:szCs w:val="36"/>
              </w:rPr>
            </w:pPr>
            <w:r w:rsidDel="00000000" w:rsidR="00000000" w:rsidRPr="00000000">
              <w:rPr>
                <w:sz w:val="36"/>
                <w:szCs w:val="36"/>
                <w:rtl w:val="0"/>
              </w:rPr>
              <w:t xml:space="preserve">△</w:t>
            </w:r>
          </w:p>
        </w:tc>
        <w:tc>
          <w:tcPr/>
          <w:p w:rsidR="00000000" w:rsidDel="00000000" w:rsidP="00000000" w:rsidRDefault="00000000" w:rsidRPr="00000000" w14:paraId="00000020">
            <w:pPr>
              <w:rPr>
                <w:sz w:val="36"/>
                <w:szCs w:val="36"/>
              </w:rPr>
            </w:pPr>
            <w:r w:rsidDel="00000000" w:rsidR="00000000" w:rsidRPr="00000000">
              <w:rPr>
                <w:sz w:val="36"/>
                <w:szCs w:val="36"/>
                <w:rtl w:val="0"/>
              </w:rPr>
              <w:t xml:space="preserve">◯</w:t>
            </w:r>
          </w:p>
        </w:tc>
        <w:tc>
          <w:tcPr/>
          <w:p w:rsidR="00000000" w:rsidDel="00000000" w:rsidP="00000000" w:rsidRDefault="00000000" w:rsidRPr="00000000" w14:paraId="00000021">
            <w:pPr>
              <w:rPr>
                <w:sz w:val="36"/>
                <w:szCs w:val="36"/>
              </w:rPr>
            </w:pPr>
            <w:r w:rsidDel="00000000" w:rsidR="00000000" w:rsidRPr="00000000">
              <w:rPr>
                <w:sz w:val="36"/>
                <w:szCs w:val="36"/>
                <w:rtl w:val="0"/>
              </w:rPr>
              <w:t xml:space="preserve">◇</w:t>
            </w:r>
          </w:p>
        </w:tc>
      </w:tr>
    </w:tbl>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b w:val="1"/>
        </w:rPr>
      </w:pPr>
      <w:r w:rsidDel="00000000" w:rsidR="00000000" w:rsidRPr="00000000">
        <w:rPr>
          <w:b w:val="1"/>
          <w:rtl w:val="0"/>
        </w:rPr>
        <w:t xml:space="preserve">B:</w:t>
      </w:r>
    </w:p>
    <w:tbl>
      <w:tblPr>
        <w:tblStyle w:val="Table2"/>
        <w:tblpPr w:leftFromText="180" w:rightFromText="180" w:topFromText="180" w:bottomFromText="180" w:vertAnchor="text" w:horzAnchor="text" w:tblpX="0" w:tblpY="0"/>
        <w:tblW w:w="5115.0" w:type="dxa"/>
        <w:jc w:val="left"/>
        <w:tblInd w:w="-25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65"/>
        <w:gridCol w:w="810"/>
        <w:gridCol w:w="810"/>
        <w:gridCol w:w="810"/>
        <w:gridCol w:w="810"/>
        <w:gridCol w:w="810"/>
        <w:tblGridChange w:id="0">
          <w:tblGrid>
            <w:gridCol w:w="1065"/>
            <w:gridCol w:w="810"/>
            <w:gridCol w:w="810"/>
            <w:gridCol w:w="810"/>
            <w:gridCol w:w="810"/>
            <w:gridCol w:w="810"/>
          </w:tblGrid>
        </w:tblGridChange>
      </w:tblGrid>
      <w:tr>
        <w:trPr>
          <w:cantSplit w:val="0"/>
          <w:tblHeader w:val="0"/>
        </w:trPr>
        <w:tc>
          <w:tcPr/>
          <w:p w:rsidR="00000000" w:rsidDel="00000000" w:rsidP="00000000" w:rsidRDefault="00000000" w:rsidRPr="00000000" w14:paraId="00000029">
            <w:pPr>
              <w:widowControl w:val="0"/>
              <w:spacing w:line="240" w:lineRule="auto"/>
              <w:rPr>
                <w:b w:val="1"/>
                <w:sz w:val="24"/>
                <w:szCs w:val="24"/>
              </w:rPr>
            </w:pPr>
            <w:r w:rsidDel="00000000" w:rsidR="00000000" w:rsidRPr="00000000">
              <w:rPr>
                <w:b w:val="1"/>
                <w:sz w:val="24"/>
                <w:szCs w:val="24"/>
                <w:rtl w:val="0"/>
              </w:rPr>
              <w:t xml:space="preserve">Input</w:t>
            </w:r>
          </w:p>
        </w:tc>
        <w:tc>
          <w:tcPr/>
          <w:p w:rsidR="00000000" w:rsidDel="00000000" w:rsidP="00000000" w:rsidRDefault="00000000" w:rsidRPr="00000000" w14:paraId="0000002A">
            <w:pPr>
              <w:rPr>
                <w:sz w:val="36"/>
                <w:szCs w:val="36"/>
              </w:rPr>
            </w:pPr>
            <w:r w:rsidDel="00000000" w:rsidR="00000000" w:rsidRPr="00000000">
              <w:rPr>
                <w:sz w:val="36"/>
                <w:szCs w:val="36"/>
                <w:rtl w:val="0"/>
              </w:rPr>
              <w:t xml:space="preserve">☐</w:t>
            </w:r>
          </w:p>
        </w:tc>
        <w:tc>
          <w:tcPr/>
          <w:p w:rsidR="00000000" w:rsidDel="00000000" w:rsidP="00000000" w:rsidRDefault="00000000" w:rsidRPr="00000000" w14:paraId="0000002B">
            <w:pPr>
              <w:rPr>
                <w:sz w:val="36"/>
                <w:szCs w:val="36"/>
              </w:rPr>
            </w:pPr>
            <w:r w:rsidDel="00000000" w:rsidR="00000000" w:rsidRPr="00000000">
              <w:rPr>
                <w:sz w:val="36"/>
                <w:szCs w:val="36"/>
                <w:rtl w:val="0"/>
              </w:rPr>
              <w:t xml:space="preserve">◯</w:t>
            </w:r>
          </w:p>
        </w:tc>
        <w:tc>
          <w:tcPr/>
          <w:p w:rsidR="00000000" w:rsidDel="00000000" w:rsidP="00000000" w:rsidRDefault="00000000" w:rsidRPr="00000000" w14:paraId="0000002C">
            <w:pPr>
              <w:rPr>
                <w:sz w:val="36"/>
                <w:szCs w:val="36"/>
              </w:rPr>
            </w:pPr>
            <w:r w:rsidDel="00000000" w:rsidR="00000000" w:rsidRPr="00000000">
              <w:rPr>
                <w:sz w:val="36"/>
                <w:szCs w:val="36"/>
                <w:rtl w:val="0"/>
              </w:rPr>
              <w:t xml:space="preserve">◇</w:t>
            </w:r>
          </w:p>
        </w:tc>
        <w:tc>
          <w:tcPr/>
          <w:p w:rsidR="00000000" w:rsidDel="00000000" w:rsidP="00000000" w:rsidRDefault="00000000" w:rsidRPr="00000000" w14:paraId="0000002D">
            <w:pPr>
              <w:rPr>
                <w:sz w:val="36"/>
                <w:szCs w:val="36"/>
              </w:rPr>
            </w:pPr>
            <w:r w:rsidDel="00000000" w:rsidR="00000000" w:rsidRPr="00000000">
              <w:rPr>
                <w:sz w:val="36"/>
                <w:szCs w:val="36"/>
                <w:rtl w:val="0"/>
              </w:rPr>
              <w:t xml:space="preserve">△</w:t>
            </w:r>
          </w:p>
        </w:tc>
        <w:tc>
          <w:tcPr/>
          <w:p w:rsidR="00000000" w:rsidDel="00000000" w:rsidP="00000000" w:rsidRDefault="00000000" w:rsidRPr="00000000" w14:paraId="0000002E">
            <w:pPr>
              <w:rPr>
                <w:sz w:val="36"/>
                <w:szCs w:val="36"/>
              </w:rPr>
            </w:pPr>
            <w:r w:rsidDel="00000000" w:rsidR="00000000" w:rsidRPr="00000000">
              <w:rPr>
                <w:sz w:val="36"/>
                <w:szCs w:val="36"/>
                <w:rtl w:val="0"/>
              </w:rPr>
              <w:t xml:space="preserve">♡</w:t>
            </w:r>
          </w:p>
        </w:tc>
      </w:tr>
      <w:tr>
        <w:trPr>
          <w:cantSplit w:val="0"/>
          <w:tblHeader w:val="0"/>
        </w:trPr>
        <w:tc>
          <w:tcPr/>
          <w:p w:rsidR="00000000" w:rsidDel="00000000" w:rsidP="00000000" w:rsidRDefault="00000000" w:rsidRPr="00000000" w14:paraId="0000002F">
            <w:pPr>
              <w:widowControl w:val="0"/>
              <w:spacing w:line="240" w:lineRule="auto"/>
              <w:rPr>
                <w:b w:val="1"/>
                <w:sz w:val="24"/>
                <w:szCs w:val="24"/>
              </w:rPr>
            </w:pPr>
            <w:r w:rsidDel="00000000" w:rsidR="00000000" w:rsidRPr="00000000">
              <w:rPr>
                <w:b w:val="1"/>
                <w:sz w:val="24"/>
                <w:szCs w:val="24"/>
                <w:rtl w:val="0"/>
              </w:rPr>
              <w:t xml:space="preserve">Output</w:t>
            </w:r>
          </w:p>
        </w:tc>
        <w:tc>
          <w:tcPr/>
          <w:p w:rsidR="00000000" w:rsidDel="00000000" w:rsidP="00000000" w:rsidRDefault="00000000" w:rsidRPr="00000000" w14:paraId="00000030">
            <w:pPr>
              <w:rPr>
                <w:sz w:val="36"/>
                <w:szCs w:val="36"/>
              </w:rPr>
            </w:pPr>
            <w:r w:rsidDel="00000000" w:rsidR="00000000" w:rsidRPr="00000000">
              <w:rPr>
                <w:rFonts w:ascii="Cardo" w:cs="Cardo" w:eastAsia="Cardo" w:hAnsi="Cardo"/>
                <w:sz w:val="36"/>
                <w:szCs w:val="36"/>
                <w:rtl w:val="0"/>
              </w:rPr>
              <w:t xml:space="preserve">⦵</w:t>
            </w:r>
          </w:p>
        </w:tc>
        <w:tc>
          <w:tcPr/>
          <w:p w:rsidR="00000000" w:rsidDel="00000000" w:rsidP="00000000" w:rsidRDefault="00000000" w:rsidRPr="00000000" w14:paraId="00000031">
            <w:pPr>
              <w:rPr>
                <w:sz w:val="36"/>
                <w:szCs w:val="36"/>
              </w:rPr>
            </w:pPr>
            <w:r w:rsidDel="00000000" w:rsidR="00000000" w:rsidRPr="00000000">
              <w:rPr>
                <w:rFonts w:ascii="Cardo" w:cs="Cardo" w:eastAsia="Cardo" w:hAnsi="Cardo"/>
                <w:sz w:val="36"/>
                <w:szCs w:val="36"/>
                <w:rtl w:val="0"/>
              </w:rPr>
              <w:t xml:space="preserve">⦻</w:t>
            </w:r>
          </w:p>
        </w:tc>
        <w:tc>
          <w:tcPr/>
          <w:p w:rsidR="00000000" w:rsidDel="00000000" w:rsidP="00000000" w:rsidRDefault="00000000" w:rsidRPr="00000000" w14:paraId="00000032">
            <w:pPr>
              <w:rPr>
                <w:sz w:val="36"/>
                <w:szCs w:val="36"/>
              </w:rPr>
            </w:pPr>
            <w:r w:rsidDel="00000000" w:rsidR="00000000" w:rsidRPr="00000000">
              <w:rPr>
                <w:sz w:val="36"/>
                <w:szCs w:val="36"/>
                <w:rtl w:val="0"/>
              </w:rPr>
              <w:t xml:space="preserve">⛋</w:t>
            </w:r>
          </w:p>
        </w:tc>
        <w:tc>
          <w:tcPr/>
          <w:p w:rsidR="00000000" w:rsidDel="00000000" w:rsidP="00000000" w:rsidRDefault="00000000" w:rsidRPr="00000000" w14:paraId="00000033">
            <w:pPr>
              <w:rPr>
                <w:sz w:val="36"/>
                <w:szCs w:val="36"/>
              </w:rPr>
            </w:pPr>
            <w:r w:rsidDel="00000000" w:rsidR="00000000" w:rsidRPr="00000000">
              <w:rPr>
                <w:sz w:val="36"/>
                <w:szCs w:val="36"/>
                <w:rtl w:val="0"/>
              </w:rPr>
              <w:t xml:space="preserve">♡</w:t>
            </w:r>
          </w:p>
        </w:tc>
        <w:tc>
          <w:tcPr/>
          <w:p w:rsidR="00000000" w:rsidDel="00000000" w:rsidP="00000000" w:rsidRDefault="00000000" w:rsidRPr="00000000" w14:paraId="00000034">
            <w:pPr>
              <w:rPr>
                <w:sz w:val="36"/>
                <w:szCs w:val="36"/>
              </w:rPr>
            </w:pPr>
            <w:r w:rsidDel="00000000" w:rsidR="00000000" w:rsidRPr="00000000">
              <w:rPr>
                <w:rFonts w:ascii="Arial Unicode MS" w:cs="Arial Unicode MS" w:eastAsia="Arial Unicode MS" w:hAnsi="Arial Unicode MS"/>
                <w:sz w:val="36"/>
                <w:szCs w:val="36"/>
                <w:rtl w:val="0"/>
              </w:rPr>
              <w:t xml:space="preserve">✩</w:t>
            </w:r>
          </w:p>
        </w:tc>
      </w:tr>
    </w:tbl>
    <w:p w:rsidR="00000000" w:rsidDel="00000000" w:rsidP="00000000" w:rsidRDefault="00000000" w:rsidRPr="00000000" w14:paraId="00000035">
      <w:pPr>
        <w:rPr>
          <w:sz w:val="24"/>
          <w:szCs w:val="24"/>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b w:val="1"/>
        </w:rPr>
      </w:pPr>
      <w:r w:rsidDel="00000000" w:rsidR="00000000" w:rsidRPr="00000000">
        <w:rPr>
          <w:rtl w:val="0"/>
        </w:rPr>
      </w:r>
    </w:p>
    <w:p w:rsidR="00000000" w:rsidDel="00000000" w:rsidP="00000000" w:rsidRDefault="00000000" w:rsidRPr="00000000" w14:paraId="0000003C">
      <w:pPr>
        <w:numPr>
          <w:ilvl w:val="0"/>
          <w:numId w:val="1"/>
        </w:numPr>
        <w:ind w:left="720" w:hanging="360"/>
        <w:rPr>
          <w:sz w:val="24"/>
          <w:szCs w:val="24"/>
        </w:rPr>
      </w:pPr>
      <w:r w:rsidDel="00000000" w:rsidR="00000000" w:rsidRPr="00000000">
        <w:rPr>
          <w:sz w:val="24"/>
          <w:szCs w:val="24"/>
          <w:rtl w:val="0"/>
        </w:rPr>
        <w:t xml:space="preserve">Do the above relations represent functions? Why or why not?</w:t>
      </w:r>
    </w:p>
    <w:p w:rsidR="00000000" w:rsidDel="00000000" w:rsidP="00000000" w:rsidRDefault="00000000" w:rsidRPr="00000000" w14:paraId="0000003D">
      <w:pPr>
        <w:ind w:left="720" w:firstLine="0"/>
        <w:rPr>
          <w:sz w:val="24"/>
          <w:szCs w:val="24"/>
        </w:rPr>
      </w:pPr>
      <w:r w:rsidDel="00000000" w:rsidR="00000000" w:rsidRPr="00000000">
        <w:rPr>
          <w:rtl w:val="0"/>
        </w:rPr>
      </w:r>
    </w:p>
    <w:p w:rsidR="00000000" w:rsidDel="00000000" w:rsidP="00000000" w:rsidRDefault="00000000" w:rsidRPr="00000000" w14:paraId="0000003E">
      <w:pPr>
        <w:numPr>
          <w:ilvl w:val="0"/>
          <w:numId w:val="1"/>
        </w:numPr>
        <w:ind w:left="720" w:hanging="360"/>
        <w:rPr>
          <w:sz w:val="24"/>
          <w:szCs w:val="24"/>
        </w:rPr>
      </w:pPr>
      <w:r w:rsidDel="00000000" w:rsidR="00000000" w:rsidRPr="00000000">
        <w:rPr>
          <w:sz w:val="24"/>
          <w:szCs w:val="24"/>
          <w:rtl w:val="0"/>
        </w:rPr>
        <w:t xml:space="preserve">Who can get what they want?</w:t>
      </w:r>
    </w:p>
    <w:p w:rsidR="00000000" w:rsidDel="00000000" w:rsidP="00000000" w:rsidRDefault="00000000" w:rsidRPr="00000000" w14:paraId="0000003F">
      <w:pPr>
        <w:numPr>
          <w:ilvl w:val="1"/>
          <w:numId w:val="1"/>
        </w:numPr>
        <w:ind w:left="1440" w:hanging="360"/>
      </w:pPr>
      <w:r w:rsidDel="00000000" w:rsidR="00000000" w:rsidRPr="00000000">
        <w:rPr>
          <w:sz w:val="24"/>
          <w:szCs w:val="24"/>
          <w:rtl w:val="0"/>
        </w:rPr>
        <w:t xml:space="preserve">Chloe has a </w:t>
      </w:r>
      <w:r w:rsidDel="00000000" w:rsidR="00000000" w:rsidRPr="00000000">
        <w:rPr>
          <w:sz w:val="36"/>
          <w:szCs w:val="36"/>
          <w:rtl w:val="0"/>
        </w:rPr>
        <w:t xml:space="preserve">☐</w:t>
      </w:r>
      <w:r w:rsidDel="00000000" w:rsidR="00000000" w:rsidRPr="00000000">
        <w:rPr>
          <w:sz w:val="24"/>
          <w:szCs w:val="24"/>
          <w:rtl w:val="0"/>
        </w:rPr>
        <w:t xml:space="preserve">, but wants a </w:t>
      </w:r>
      <w:r w:rsidDel="00000000" w:rsidR="00000000" w:rsidRPr="00000000">
        <w:rPr>
          <w:sz w:val="36"/>
          <w:szCs w:val="36"/>
          <w:rtl w:val="0"/>
        </w:rPr>
        <w:t xml:space="preserve">◯</w:t>
      </w:r>
      <w:r w:rsidDel="00000000" w:rsidR="00000000" w:rsidRPr="00000000">
        <w:rPr>
          <w:sz w:val="24"/>
          <w:szCs w:val="24"/>
          <w:rtl w:val="0"/>
        </w:rPr>
        <w:t xml:space="preserve">. Can she get what she wants? If so, explain how and specify which functions will be used and in what order.</w:t>
      </w:r>
      <w:r w:rsidDel="00000000" w:rsidR="00000000" w:rsidRPr="00000000">
        <w:rPr>
          <w:rtl w:val="0"/>
        </w:rPr>
      </w:r>
    </w:p>
    <w:p w:rsidR="00000000" w:rsidDel="00000000" w:rsidP="00000000" w:rsidRDefault="00000000" w:rsidRPr="00000000" w14:paraId="00000040">
      <w:pPr>
        <w:ind w:left="1440" w:firstLine="0"/>
        <w:rPr>
          <w:sz w:val="24"/>
          <w:szCs w:val="24"/>
        </w:rPr>
      </w:pPr>
      <w:r w:rsidDel="00000000" w:rsidR="00000000" w:rsidRPr="00000000">
        <w:rPr>
          <w:rtl w:val="0"/>
        </w:rPr>
      </w:r>
    </w:p>
    <w:p w:rsidR="00000000" w:rsidDel="00000000" w:rsidP="00000000" w:rsidRDefault="00000000" w:rsidRPr="00000000" w14:paraId="00000041">
      <w:pPr>
        <w:numPr>
          <w:ilvl w:val="1"/>
          <w:numId w:val="1"/>
        </w:numPr>
        <w:ind w:left="1440" w:hanging="360"/>
      </w:pPr>
      <w:r w:rsidDel="00000000" w:rsidR="00000000" w:rsidRPr="00000000">
        <w:rPr>
          <w:sz w:val="24"/>
          <w:szCs w:val="24"/>
          <w:rtl w:val="0"/>
        </w:rPr>
        <w:t xml:space="preserve">James has</w:t>
      </w:r>
      <w:r w:rsidDel="00000000" w:rsidR="00000000" w:rsidRPr="00000000">
        <w:rPr>
          <w:b w:val="1"/>
          <w:sz w:val="24"/>
          <w:szCs w:val="24"/>
          <w:rtl w:val="0"/>
        </w:rPr>
        <w:t xml:space="preserve">  </w:t>
      </w:r>
      <w:r w:rsidDel="00000000" w:rsidR="00000000" w:rsidRPr="00000000">
        <w:rPr>
          <w:rFonts w:ascii="Arial Unicode MS" w:cs="Arial Unicode MS" w:eastAsia="Arial Unicode MS" w:hAnsi="Arial Unicode MS"/>
          <w:sz w:val="36"/>
          <w:szCs w:val="36"/>
          <w:rtl w:val="0"/>
        </w:rPr>
        <w:t xml:space="preserve">⏀</w:t>
      </w:r>
      <w:r w:rsidDel="00000000" w:rsidR="00000000" w:rsidRPr="00000000">
        <w:rPr>
          <w:sz w:val="24"/>
          <w:szCs w:val="24"/>
          <w:rtl w:val="0"/>
        </w:rPr>
        <w:t xml:space="preserve">, but wants a </w:t>
      </w:r>
      <w:r w:rsidDel="00000000" w:rsidR="00000000" w:rsidRPr="00000000">
        <w:rPr>
          <w:sz w:val="36"/>
          <w:szCs w:val="36"/>
          <w:rtl w:val="0"/>
        </w:rPr>
        <w:t xml:space="preserve">♡</w:t>
      </w:r>
      <w:r w:rsidDel="00000000" w:rsidR="00000000" w:rsidRPr="00000000">
        <w:rPr>
          <w:sz w:val="24"/>
          <w:szCs w:val="24"/>
          <w:rtl w:val="0"/>
        </w:rPr>
        <w:t xml:space="preserve">. Can he get what he wants? If so, explain how and specify which functions will be used and in what order.</w:t>
      </w:r>
    </w:p>
    <w:p w:rsidR="00000000" w:rsidDel="00000000" w:rsidP="00000000" w:rsidRDefault="00000000" w:rsidRPr="00000000" w14:paraId="00000042">
      <w:pPr>
        <w:ind w:left="1440" w:firstLine="0"/>
        <w:rPr>
          <w:sz w:val="24"/>
          <w:szCs w:val="24"/>
        </w:rPr>
      </w:pPr>
      <w:r w:rsidDel="00000000" w:rsidR="00000000" w:rsidRPr="00000000">
        <w:rPr>
          <w:rtl w:val="0"/>
        </w:rPr>
      </w:r>
    </w:p>
    <w:p w:rsidR="00000000" w:rsidDel="00000000" w:rsidP="00000000" w:rsidRDefault="00000000" w:rsidRPr="00000000" w14:paraId="00000043">
      <w:pPr>
        <w:numPr>
          <w:ilvl w:val="1"/>
          <w:numId w:val="1"/>
        </w:numPr>
        <w:ind w:left="1440" w:hanging="360"/>
      </w:pPr>
      <w:r w:rsidDel="00000000" w:rsidR="00000000" w:rsidRPr="00000000">
        <w:rPr>
          <w:sz w:val="24"/>
          <w:szCs w:val="24"/>
          <w:rtl w:val="0"/>
        </w:rPr>
        <w:t xml:space="preserve">Jolynn has</w:t>
      </w:r>
      <w:r w:rsidDel="00000000" w:rsidR="00000000" w:rsidRPr="00000000">
        <w:rPr>
          <w:b w:val="1"/>
          <w:sz w:val="24"/>
          <w:szCs w:val="24"/>
          <w:rtl w:val="0"/>
        </w:rPr>
        <w:t xml:space="preserve">  </w:t>
      </w:r>
      <w:r w:rsidDel="00000000" w:rsidR="00000000" w:rsidRPr="00000000">
        <w:rPr>
          <w:sz w:val="36"/>
          <w:szCs w:val="36"/>
          <w:rtl w:val="0"/>
        </w:rPr>
        <w:t xml:space="preserve">◯</w:t>
      </w:r>
      <w:r w:rsidDel="00000000" w:rsidR="00000000" w:rsidRPr="00000000">
        <w:rPr>
          <w:sz w:val="24"/>
          <w:szCs w:val="24"/>
          <w:rtl w:val="0"/>
        </w:rPr>
        <w:t xml:space="preserve">, but wants a </w:t>
      </w:r>
      <w:r w:rsidDel="00000000" w:rsidR="00000000" w:rsidRPr="00000000">
        <w:rPr>
          <w:sz w:val="36"/>
          <w:szCs w:val="36"/>
          <w:rtl w:val="0"/>
        </w:rPr>
        <w:t xml:space="preserve">♡</w:t>
      </w:r>
      <w:r w:rsidDel="00000000" w:rsidR="00000000" w:rsidRPr="00000000">
        <w:rPr>
          <w:sz w:val="24"/>
          <w:szCs w:val="24"/>
          <w:rtl w:val="0"/>
        </w:rPr>
        <w:t xml:space="preserve">. Can he get what he wants? If so, explain how and specify which functions will be used and in what order.</w:t>
      </w:r>
      <w:r w:rsidDel="00000000" w:rsidR="00000000" w:rsidRPr="00000000">
        <w:rPr>
          <w:rtl w:val="0"/>
        </w:rPr>
      </w:r>
    </w:p>
    <w:p w:rsidR="00000000" w:rsidDel="00000000" w:rsidP="00000000" w:rsidRDefault="00000000" w:rsidRPr="00000000" w14:paraId="00000044">
      <w:pPr>
        <w:rPr>
          <w:sz w:val="24"/>
          <w:szCs w:val="24"/>
        </w:rPr>
      </w:pPr>
      <w:r w:rsidDel="00000000" w:rsidR="00000000" w:rsidRPr="00000000">
        <w:rPr>
          <w:rtl w:val="0"/>
        </w:rPr>
      </w:r>
    </w:p>
    <w:p w:rsidR="00000000" w:rsidDel="00000000" w:rsidP="00000000" w:rsidRDefault="00000000" w:rsidRPr="00000000" w14:paraId="00000045">
      <w:pPr>
        <w:numPr>
          <w:ilvl w:val="1"/>
          <w:numId w:val="1"/>
        </w:numPr>
        <w:ind w:left="1440" w:hanging="360"/>
      </w:pPr>
      <w:r w:rsidDel="00000000" w:rsidR="00000000" w:rsidRPr="00000000">
        <w:rPr>
          <w:sz w:val="24"/>
          <w:szCs w:val="24"/>
          <w:rtl w:val="0"/>
        </w:rPr>
        <w:t xml:space="preserve">If you have </w:t>
      </w:r>
      <w:r w:rsidDel="00000000" w:rsidR="00000000" w:rsidRPr="00000000">
        <w:rPr>
          <w:sz w:val="36"/>
          <w:szCs w:val="36"/>
          <w:rtl w:val="0"/>
        </w:rPr>
        <w:t xml:space="preserve">☐</w:t>
      </w:r>
      <w:r w:rsidDel="00000000" w:rsidR="00000000" w:rsidRPr="00000000">
        <w:rPr>
          <w:sz w:val="24"/>
          <w:szCs w:val="24"/>
          <w:rtl w:val="0"/>
        </w:rPr>
        <w:t xml:space="preserve">, what all the possible shapes could you produce?</w:t>
      </w:r>
    </w:p>
    <w:p w:rsidR="00000000" w:rsidDel="00000000" w:rsidP="00000000" w:rsidRDefault="00000000" w:rsidRPr="00000000" w14:paraId="00000046">
      <w:pPr>
        <w:ind w:left="1440" w:firstLine="0"/>
        <w:rPr>
          <w:sz w:val="24"/>
          <w:szCs w:val="24"/>
        </w:rPr>
      </w:pPr>
      <w:r w:rsidDel="00000000" w:rsidR="00000000" w:rsidRPr="00000000">
        <w:rPr>
          <w:rtl w:val="0"/>
        </w:rPr>
      </w:r>
    </w:p>
    <w:p w:rsidR="00000000" w:rsidDel="00000000" w:rsidP="00000000" w:rsidRDefault="00000000" w:rsidRPr="00000000" w14:paraId="00000047">
      <w:pPr>
        <w:numPr>
          <w:ilvl w:val="0"/>
          <w:numId w:val="1"/>
        </w:numPr>
        <w:ind w:left="720" w:hanging="360"/>
        <w:rPr>
          <w:sz w:val="24"/>
          <w:szCs w:val="24"/>
        </w:rPr>
      </w:pPr>
      <w:r w:rsidDel="00000000" w:rsidR="00000000" w:rsidRPr="00000000">
        <w:rPr>
          <w:sz w:val="24"/>
          <w:szCs w:val="24"/>
          <w:rtl w:val="0"/>
        </w:rPr>
        <w:t xml:space="preserve">If we use function notation to write </w:t>
      </w:r>
      <w:r w:rsidDel="00000000" w:rsidR="00000000" w:rsidRPr="00000000">
        <w:rPr>
          <w:sz w:val="34"/>
          <w:szCs w:val="34"/>
          <w:rtl w:val="0"/>
        </w:rPr>
        <w:t xml:space="preserve">A(</w:t>
      </w:r>
      <w:r w:rsidDel="00000000" w:rsidR="00000000" w:rsidRPr="00000000">
        <w:rPr>
          <w:sz w:val="36"/>
          <w:szCs w:val="36"/>
          <w:rtl w:val="0"/>
        </w:rPr>
        <w:t xml:space="preserve"> ◯</w:t>
      </w:r>
      <w:r w:rsidDel="00000000" w:rsidR="00000000" w:rsidRPr="00000000">
        <w:rPr>
          <w:sz w:val="24"/>
          <w:szCs w:val="24"/>
          <w:rtl w:val="0"/>
        </w:rPr>
        <w:t xml:space="preserve"> </w:t>
      </w:r>
      <w:r w:rsidDel="00000000" w:rsidR="00000000" w:rsidRPr="00000000">
        <w:rPr>
          <w:rFonts w:ascii="Arial Unicode MS" w:cs="Arial Unicode MS" w:eastAsia="Arial Unicode MS" w:hAnsi="Arial Unicode MS"/>
          <w:sz w:val="34"/>
          <w:szCs w:val="34"/>
          <w:rtl w:val="0"/>
        </w:rPr>
        <w:t xml:space="preserve">) = ✩</w:t>
      </w:r>
      <w:r w:rsidDel="00000000" w:rsidR="00000000" w:rsidRPr="00000000">
        <w:rPr>
          <w:sz w:val="24"/>
          <w:szCs w:val="24"/>
          <w:rtl w:val="0"/>
        </w:rPr>
        <w:t xml:space="preserve">,</w:t>
      </w:r>
      <w:r w:rsidDel="00000000" w:rsidR="00000000" w:rsidRPr="00000000">
        <w:rPr>
          <w:sz w:val="32"/>
          <w:szCs w:val="32"/>
          <w:rtl w:val="0"/>
        </w:rPr>
        <w:t xml:space="preserve"> A(</w:t>
      </w:r>
      <w:r w:rsidDel="00000000" w:rsidR="00000000" w:rsidRPr="00000000">
        <w:rPr>
          <w:rFonts w:ascii="Cardo" w:cs="Cardo" w:eastAsia="Cardo" w:hAnsi="Cardo"/>
          <w:sz w:val="36"/>
          <w:szCs w:val="36"/>
          <w:rtl w:val="0"/>
        </w:rPr>
        <w:t xml:space="preserve"> ⦻</w:t>
      </w:r>
      <w:r w:rsidDel="00000000" w:rsidR="00000000" w:rsidRPr="00000000">
        <w:rPr>
          <w:sz w:val="32"/>
          <w:szCs w:val="32"/>
          <w:rtl w:val="0"/>
        </w:rPr>
        <w:t xml:space="preserve"> ) =</w:t>
      </w:r>
      <w:r w:rsidDel="00000000" w:rsidR="00000000" w:rsidRPr="00000000">
        <w:rPr>
          <w:sz w:val="24"/>
          <w:szCs w:val="24"/>
          <w:rtl w:val="0"/>
        </w:rPr>
        <w:t xml:space="preserve"> </w:t>
      </w:r>
      <w:r w:rsidDel="00000000" w:rsidR="00000000" w:rsidRPr="00000000">
        <w:rPr>
          <w:sz w:val="36"/>
          <w:szCs w:val="36"/>
          <w:rtl w:val="0"/>
        </w:rPr>
        <w:t xml:space="preserve">△</w:t>
      </w:r>
      <w:r w:rsidDel="00000000" w:rsidR="00000000" w:rsidRPr="00000000">
        <w:rPr>
          <w:sz w:val="24"/>
          <w:szCs w:val="24"/>
          <w:rtl w:val="0"/>
        </w:rPr>
        <w:t xml:space="preserve">, etc, describe the solution to (a)-(c) above using function notation. </w:t>
      </w:r>
      <w:r w:rsidDel="00000000" w:rsidR="00000000" w:rsidRPr="00000000">
        <w:rPr>
          <w:rtl w:val="0"/>
        </w:rPr>
      </w:r>
    </w:p>
    <w:p w:rsidR="00000000" w:rsidDel="00000000" w:rsidP="00000000" w:rsidRDefault="00000000" w:rsidRPr="00000000" w14:paraId="00000048">
      <w:pPr>
        <w:ind w:left="720" w:firstLine="720"/>
        <w:rPr>
          <w:color w:val="0000ff"/>
          <w:sz w:val="30"/>
          <w:szCs w:val="30"/>
        </w:rPr>
      </w:pPr>
      <w:r w:rsidDel="00000000" w:rsidR="00000000" w:rsidRPr="00000000">
        <w:rPr>
          <w:rtl w:val="0"/>
        </w:rPr>
      </w:r>
    </w:p>
    <w:p w:rsidR="00000000" w:rsidDel="00000000" w:rsidP="00000000" w:rsidRDefault="00000000" w:rsidRPr="00000000" w14:paraId="00000049">
      <w:pPr>
        <w:ind w:left="720" w:firstLine="720"/>
        <w:rPr>
          <w:color w:val="0000ff"/>
          <w:sz w:val="34"/>
          <w:szCs w:val="34"/>
        </w:rPr>
      </w:pPr>
      <w:r w:rsidDel="00000000" w:rsidR="00000000" w:rsidRPr="00000000">
        <w:rPr>
          <w:rtl w:val="0"/>
        </w:rPr>
      </w:r>
    </w:p>
    <w:p w:rsidR="00000000" w:rsidDel="00000000" w:rsidP="00000000" w:rsidRDefault="00000000" w:rsidRPr="00000000" w14:paraId="0000004A">
      <w:pPr>
        <w:ind w:left="720" w:firstLine="720"/>
        <w:rPr>
          <w:color w:val="0000ff"/>
          <w:sz w:val="34"/>
          <w:szCs w:val="34"/>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b w:val="1"/>
          <w:sz w:val="36"/>
          <w:szCs w:val="36"/>
          <w:u w:val="single"/>
        </w:rPr>
      </w:pPr>
      <w:r w:rsidDel="00000000" w:rsidR="00000000" w:rsidRPr="00000000">
        <w:br w:type="page"/>
      </w:r>
      <w:r w:rsidDel="00000000" w:rsidR="00000000" w:rsidRPr="00000000">
        <w:rPr>
          <w:rtl w:val="0"/>
        </w:rPr>
      </w:r>
    </w:p>
    <w:p w:rsidR="00000000" w:rsidDel="00000000" w:rsidP="00000000" w:rsidRDefault="00000000" w:rsidRPr="00000000" w14:paraId="0000004D">
      <w:pPr>
        <w:rPr>
          <w:b w:val="1"/>
          <w:sz w:val="36"/>
          <w:szCs w:val="36"/>
          <w:u w:val="single"/>
        </w:rPr>
      </w:pPr>
      <w:r w:rsidDel="00000000" w:rsidR="00000000" w:rsidRPr="00000000">
        <w:rPr>
          <w:b w:val="1"/>
          <w:sz w:val="36"/>
          <w:szCs w:val="36"/>
          <w:u w:val="single"/>
          <w:rtl w:val="0"/>
        </w:rPr>
        <w:t xml:space="preserve">Activity 2 - International Business Deal</w:t>
      </w:r>
    </w:p>
    <w:p w:rsidR="00000000" w:rsidDel="00000000" w:rsidP="00000000" w:rsidRDefault="00000000" w:rsidRPr="00000000" w14:paraId="0000004E">
      <w:pPr>
        <w:rPr>
          <w:b w:val="1"/>
          <w:sz w:val="24"/>
          <w:szCs w:val="24"/>
        </w:rPr>
      </w:pPr>
      <w:r w:rsidDel="00000000" w:rsidR="00000000" w:rsidRPr="00000000">
        <w:rPr>
          <w:rtl w:val="0"/>
        </w:rPr>
      </w:r>
    </w:p>
    <w:p w:rsidR="00000000" w:rsidDel="00000000" w:rsidP="00000000" w:rsidRDefault="00000000" w:rsidRPr="00000000" w14:paraId="0000004F">
      <w:pPr>
        <w:rPr>
          <w:sz w:val="24"/>
          <w:szCs w:val="24"/>
        </w:rPr>
      </w:pPr>
      <w:r w:rsidDel="00000000" w:rsidR="00000000" w:rsidRPr="00000000">
        <w:rPr>
          <w:sz w:val="24"/>
          <w:szCs w:val="24"/>
          <w:rtl w:val="0"/>
        </w:rPr>
        <w:t xml:space="preserve">You are the owner of a medium-sized manufacturing company based in the United States. You've been working on expanding your business to cater to international clients. An opportunity arises to work with a client in Brazil who wants to purchase a large shipment of your products.</w:t>
      </w:r>
    </w:p>
    <w:p w:rsidR="00000000" w:rsidDel="00000000" w:rsidP="00000000" w:rsidRDefault="00000000" w:rsidRPr="00000000" w14:paraId="00000050">
      <w:pPr>
        <w:rPr>
          <w:b w:val="1"/>
          <w:sz w:val="24"/>
          <w:szCs w:val="24"/>
        </w:rPr>
      </w:pPr>
      <w:r w:rsidDel="00000000" w:rsidR="00000000" w:rsidRPr="00000000">
        <w:rPr>
          <w:rtl w:val="0"/>
        </w:rPr>
      </w:r>
    </w:p>
    <w:p w:rsidR="00000000" w:rsidDel="00000000" w:rsidP="00000000" w:rsidRDefault="00000000" w:rsidRPr="00000000" w14:paraId="00000051">
      <w:pPr>
        <w:rPr>
          <w:sz w:val="24"/>
          <w:szCs w:val="24"/>
        </w:rPr>
      </w:pPr>
      <w:r w:rsidDel="00000000" w:rsidR="00000000" w:rsidRPr="00000000">
        <w:rPr>
          <w:b w:val="1"/>
          <w:sz w:val="24"/>
          <w:szCs w:val="24"/>
          <w:rtl w:val="0"/>
        </w:rPr>
        <w:t xml:space="preserve">Negotiation and Agreement: </w:t>
      </w:r>
      <w:r w:rsidDel="00000000" w:rsidR="00000000" w:rsidRPr="00000000">
        <w:rPr>
          <w:sz w:val="24"/>
          <w:szCs w:val="24"/>
          <w:rtl w:val="0"/>
        </w:rPr>
        <w:t xml:space="preserve">After negotiations, you and the Brazilian client agree on a deal worth </w:t>
      </w:r>
      <w:r w:rsidDel="00000000" w:rsidR="00000000" w:rsidRPr="00000000">
        <w:rPr>
          <w:b w:val="1"/>
          <w:sz w:val="24"/>
          <w:szCs w:val="24"/>
          <w:rtl w:val="0"/>
        </w:rPr>
        <w:t xml:space="preserve">1.2 million Brazilian reais (BRL)</w:t>
      </w:r>
      <w:r w:rsidDel="00000000" w:rsidR="00000000" w:rsidRPr="00000000">
        <w:rPr>
          <w:sz w:val="24"/>
          <w:szCs w:val="24"/>
          <w:rtl w:val="0"/>
        </w:rPr>
        <w:t xml:space="preserve">. The Brazilian client prefers to pay in their local currency, BRL. However, your company operates primarily in US dollars (USD), so you need to convert the payment to your home currency.</w:t>
      </w:r>
    </w:p>
    <w:p w:rsidR="00000000" w:rsidDel="00000000" w:rsidP="00000000" w:rsidRDefault="00000000" w:rsidRPr="00000000" w14:paraId="00000052">
      <w:pPr>
        <w:rPr>
          <w:sz w:val="24"/>
          <w:szCs w:val="24"/>
        </w:rPr>
      </w:pPr>
      <w:r w:rsidDel="00000000" w:rsidR="00000000" w:rsidRPr="00000000">
        <w:rPr>
          <w:rtl w:val="0"/>
        </w:rPr>
      </w:r>
    </w:p>
    <w:p w:rsidR="00000000" w:rsidDel="00000000" w:rsidP="00000000" w:rsidRDefault="00000000" w:rsidRPr="00000000" w14:paraId="00000053">
      <w:pPr>
        <w:numPr>
          <w:ilvl w:val="0"/>
          <w:numId w:val="6"/>
        </w:numPr>
        <w:ind w:left="720" w:hanging="360"/>
        <w:rPr>
          <w:sz w:val="24"/>
          <w:szCs w:val="24"/>
          <w:u w:val="none"/>
        </w:rPr>
      </w:pPr>
      <w:r w:rsidDel="00000000" w:rsidR="00000000" w:rsidRPr="00000000">
        <w:rPr>
          <w:sz w:val="24"/>
          <w:szCs w:val="24"/>
          <w:rtl w:val="0"/>
        </w:rPr>
        <w:t xml:space="preserve">If the current exchange rate is </w:t>
      </w:r>
      <w:r w:rsidDel="00000000" w:rsidR="00000000" w:rsidRPr="00000000">
        <w:rPr>
          <w:b w:val="1"/>
          <w:sz w:val="24"/>
          <w:szCs w:val="24"/>
          <w:rtl w:val="0"/>
        </w:rPr>
        <w:t xml:space="preserve">1 USD = 5 BRL</w:t>
      </w:r>
      <w:r w:rsidDel="00000000" w:rsidR="00000000" w:rsidRPr="00000000">
        <w:rPr>
          <w:sz w:val="24"/>
          <w:szCs w:val="24"/>
          <w:rtl w:val="0"/>
        </w:rPr>
        <w:t xml:space="preserve">, how much is this deal worth in US dollars (USD)? If it helps, you can use the conversions:</w:t>
      </w:r>
    </w:p>
    <w:p w:rsidR="00000000" w:rsidDel="00000000" w:rsidP="00000000" w:rsidRDefault="00000000" w:rsidRPr="00000000" w14:paraId="00000054">
      <w:pPr>
        <w:numPr>
          <w:ilvl w:val="0"/>
          <w:numId w:val="2"/>
        </w:numPr>
        <w:ind w:left="1440" w:hanging="360"/>
        <w:rPr>
          <w:color w:val="666666"/>
          <w:sz w:val="24"/>
          <w:szCs w:val="24"/>
        </w:rPr>
      </w:pPr>
      <m:oMath>
        <m:r>
          <w:rPr>
            <w:color w:val="666666"/>
            <w:sz w:val="24"/>
            <w:szCs w:val="24"/>
          </w:rPr>
          <m:t xml:space="preserve">B(u) = 5u</m:t>
        </m:r>
      </m:oMath>
      <w:r w:rsidDel="00000000" w:rsidR="00000000" w:rsidRPr="00000000">
        <w:rPr>
          <w:color w:val="666666"/>
          <w:sz w:val="24"/>
          <w:szCs w:val="24"/>
          <w:rtl w:val="0"/>
        </w:rPr>
        <w:t xml:space="preserve"> to change </w:t>
      </w:r>
      <w:r w:rsidDel="00000000" w:rsidR="00000000" w:rsidRPr="00000000">
        <w:rPr>
          <w:b w:val="1"/>
          <w:i w:val="1"/>
          <w:color w:val="666666"/>
          <w:sz w:val="24"/>
          <w:szCs w:val="24"/>
          <w:rtl w:val="0"/>
        </w:rPr>
        <w:t xml:space="preserve">u</w:t>
      </w:r>
      <w:r w:rsidDel="00000000" w:rsidR="00000000" w:rsidRPr="00000000">
        <w:rPr>
          <w:color w:val="666666"/>
          <w:sz w:val="24"/>
          <w:szCs w:val="24"/>
          <w:rtl w:val="0"/>
        </w:rPr>
        <w:t xml:space="preserve"> USD to BRL</w:t>
      </w:r>
    </w:p>
    <w:p w:rsidR="00000000" w:rsidDel="00000000" w:rsidP="00000000" w:rsidRDefault="00000000" w:rsidRPr="00000000" w14:paraId="00000055">
      <w:pPr>
        <w:numPr>
          <w:ilvl w:val="0"/>
          <w:numId w:val="2"/>
        </w:numPr>
        <w:ind w:left="1440" w:hanging="360"/>
        <w:rPr>
          <w:color w:val="666666"/>
          <w:sz w:val="24"/>
          <w:szCs w:val="24"/>
        </w:rPr>
      </w:pPr>
      <m:oMath>
        <m:r>
          <w:rPr>
            <w:color w:val="666666"/>
            <w:sz w:val="24"/>
            <w:szCs w:val="24"/>
          </w:rPr>
          <m:t xml:space="preserve">U(b) = </m:t>
        </m:r>
        <m:f>
          <m:fPr>
            <m:ctrlPr>
              <w:rPr>
                <w:color w:val="666666"/>
                <w:sz w:val="24"/>
                <w:szCs w:val="24"/>
              </w:rPr>
            </m:ctrlPr>
          </m:fPr>
          <m:num>
            <m:r>
              <w:rPr>
                <w:color w:val="666666"/>
                <w:sz w:val="24"/>
                <w:szCs w:val="24"/>
              </w:rPr>
              <m:t xml:space="preserve">1</m:t>
            </m:r>
          </m:num>
          <m:den>
            <m:r>
              <w:rPr>
                <w:color w:val="666666"/>
                <w:sz w:val="24"/>
                <w:szCs w:val="24"/>
              </w:rPr>
              <m:t xml:space="preserve">5</m:t>
            </m:r>
          </m:den>
        </m:f>
        <m:r>
          <w:rPr>
            <w:color w:val="666666"/>
            <w:sz w:val="24"/>
            <w:szCs w:val="24"/>
          </w:rPr>
          <m:t xml:space="preserve">b</m:t>
        </m:r>
      </m:oMath>
      <w:r w:rsidDel="00000000" w:rsidR="00000000" w:rsidRPr="00000000">
        <w:rPr>
          <w:color w:val="666666"/>
          <w:sz w:val="24"/>
          <w:szCs w:val="24"/>
          <w:rtl w:val="0"/>
        </w:rPr>
        <w:t xml:space="preserve"> to convert </w:t>
      </w:r>
      <w:r w:rsidDel="00000000" w:rsidR="00000000" w:rsidRPr="00000000">
        <w:rPr>
          <w:b w:val="1"/>
          <w:i w:val="1"/>
          <w:color w:val="666666"/>
          <w:sz w:val="24"/>
          <w:szCs w:val="24"/>
          <w:rtl w:val="0"/>
        </w:rPr>
        <w:t xml:space="preserve">b</w:t>
      </w:r>
      <w:r w:rsidDel="00000000" w:rsidR="00000000" w:rsidRPr="00000000">
        <w:rPr>
          <w:color w:val="666666"/>
          <w:sz w:val="24"/>
          <w:szCs w:val="24"/>
          <w:rtl w:val="0"/>
        </w:rPr>
        <w:t xml:space="preserve"> BRL to USD</w:t>
      </w:r>
    </w:p>
    <w:p w:rsidR="00000000" w:rsidDel="00000000" w:rsidP="00000000" w:rsidRDefault="00000000" w:rsidRPr="00000000" w14:paraId="00000056">
      <w:pPr>
        <w:rPr>
          <w:b w:val="1"/>
          <w:sz w:val="24"/>
          <w:szCs w:val="24"/>
        </w:rPr>
      </w:pPr>
      <w:r w:rsidDel="00000000" w:rsidR="00000000" w:rsidRPr="00000000">
        <w:rPr>
          <w:rtl w:val="0"/>
        </w:rPr>
      </w:r>
    </w:p>
    <w:p w:rsidR="00000000" w:rsidDel="00000000" w:rsidP="00000000" w:rsidRDefault="00000000" w:rsidRPr="00000000" w14:paraId="00000057">
      <w:pPr>
        <w:rPr>
          <w:sz w:val="24"/>
          <w:szCs w:val="24"/>
        </w:rPr>
      </w:pPr>
      <w:r w:rsidDel="00000000" w:rsidR="00000000" w:rsidRPr="00000000">
        <w:rPr>
          <w:b w:val="1"/>
          <w:sz w:val="24"/>
          <w:szCs w:val="24"/>
          <w:rtl w:val="0"/>
        </w:rPr>
        <w:t xml:space="preserve">Purchase Supplies: </w:t>
      </w:r>
      <w:r w:rsidDel="00000000" w:rsidR="00000000" w:rsidRPr="00000000">
        <w:rPr>
          <w:sz w:val="24"/>
          <w:szCs w:val="24"/>
          <w:rtl w:val="0"/>
        </w:rPr>
        <w:t xml:space="preserve">To fulfill the order, you need to buy specialized parts. You have found two possible suppliers:</w:t>
      </w:r>
    </w:p>
    <w:p w:rsidR="00000000" w:rsidDel="00000000" w:rsidP="00000000" w:rsidRDefault="00000000" w:rsidRPr="00000000" w14:paraId="00000058">
      <w:pPr>
        <w:rPr>
          <w:sz w:val="24"/>
          <w:szCs w:val="24"/>
        </w:rPr>
      </w:pPr>
      <w:r w:rsidDel="00000000" w:rsidR="00000000" w:rsidRPr="00000000">
        <w:rPr>
          <w:b w:val="1"/>
          <w:sz w:val="24"/>
          <w:szCs w:val="24"/>
          <w:rtl w:val="0"/>
        </w:rPr>
        <w:t xml:space="preserve">Supplier 1:</w:t>
      </w:r>
      <w:r w:rsidDel="00000000" w:rsidR="00000000" w:rsidRPr="00000000">
        <w:rPr>
          <w:sz w:val="24"/>
          <w:szCs w:val="24"/>
          <w:rtl w:val="0"/>
        </w:rPr>
        <w:t xml:space="preserve"> One supplier is in Germany, which only accepts payment in euros (EUR). Production and shipping of the parts from Germany cost </w:t>
      </w:r>
      <w:r w:rsidDel="00000000" w:rsidR="00000000" w:rsidRPr="00000000">
        <w:rPr>
          <w:b w:val="1"/>
          <w:sz w:val="24"/>
          <w:szCs w:val="24"/>
          <w:rtl w:val="0"/>
        </w:rPr>
        <w:t xml:space="preserve">95,000 EUR</w:t>
      </w:r>
      <w:r w:rsidDel="00000000" w:rsidR="00000000" w:rsidRPr="00000000">
        <w:rPr>
          <w:sz w:val="24"/>
          <w:szCs w:val="24"/>
          <w:rtl w:val="0"/>
        </w:rPr>
        <w:t xml:space="preserve">. </w:t>
      </w:r>
    </w:p>
    <w:p w:rsidR="00000000" w:rsidDel="00000000" w:rsidP="00000000" w:rsidRDefault="00000000" w:rsidRPr="00000000" w14:paraId="00000059">
      <w:pPr>
        <w:rPr>
          <w:sz w:val="24"/>
          <w:szCs w:val="24"/>
        </w:rPr>
      </w:pPr>
      <w:r w:rsidDel="00000000" w:rsidR="00000000" w:rsidRPr="00000000">
        <w:rPr>
          <w:b w:val="1"/>
          <w:sz w:val="24"/>
          <w:szCs w:val="24"/>
          <w:rtl w:val="0"/>
        </w:rPr>
        <w:t xml:space="preserve">Supplier 2:</w:t>
      </w:r>
      <w:r w:rsidDel="00000000" w:rsidR="00000000" w:rsidRPr="00000000">
        <w:rPr>
          <w:sz w:val="24"/>
          <w:szCs w:val="24"/>
          <w:rtl w:val="0"/>
        </w:rPr>
        <w:t xml:space="preserve"> One supplier is in China, which only accepts payment in Chinese Yuan (CNY). Production and shipping of the parts from China cost </w:t>
      </w:r>
      <w:r w:rsidDel="00000000" w:rsidR="00000000" w:rsidRPr="00000000">
        <w:rPr>
          <w:b w:val="1"/>
          <w:sz w:val="24"/>
          <w:szCs w:val="24"/>
          <w:rtl w:val="0"/>
        </w:rPr>
        <w:t xml:space="preserve">493,000 CNY</w:t>
      </w:r>
      <w:r w:rsidDel="00000000" w:rsidR="00000000" w:rsidRPr="00000000">
        <w:rPr>
          <w:sz w:val="24"/>
          <w:szCs w:val="24"/>
          <w:rtl w:val="0"/>
        </w:rPr>
        <w:t xml:space="preserve">. </w:t>
      </w:r>
    </w:p>
    <w:p w:rsidR="00000000" w:rsidDel="00000000" w:rsidP="00000000" w:rsidRDefault="00000000" w:rsidRPr="00000000" w14:paraId="0000005A">
      <w:pPr>
        <w:ind w:left="0" w:firstLine="0"/>
        <w:rPr>
          <w:sz w:val="24"/>
          <w:szCs w:val="24"/>
        </w:rPr>
      </w:pPr>
      <w:r w:rsidDel="00000000" w:rsidR="00000000" w:rsidRPr="00000000">
        <w:rPr>
          <w:rtl w:val="0"/>
        </w:rPr>
      </w:r>
    </w:p>
    <w:p w:rsidR="00000000" w:rsidDel="00000000" w:rsidP="00000000" w:rsidRDefault="00000000" w:rsidRPr="00000000" w14:paraId="0000005B">
      <w:pPr>
        <w:ind w:left="0" w:firstLine="0"/>
        <w:rPr>
          <w:sz w:val="24"/>
          <w:szCs w:val="24"/>
        </w:rPr>
      </w:pPr>
      <w:r w:rsidDel="00000000" w:rsidR="00000000" w:rsidRPr="00000000">
        <w:rPr>
          <w:sz w:val="24"/>
          <w:szCs w:val="24"/>
          <w:rtl w:val="0"/>
        </w:rPr>
        <w:t xml:space="preserve">To file international taxes, you need to invoice these costs in Brazilian reais (BRL).</w:t>
      </w:r>
    </w:p>
    <w:p w:rsidR="00000000" w:rsidDel="00000000" w:rsidP="00000000" w:rsidRDefault="00000000" w:rsidRPr="00000000" w14:paraId="0000005C">
      <w:pPr>
        <w:ind w:left="0" w:firstLine="0"/>
        <w:rPr>
          <w:sz w:val="24"/>
          <w:szCs w:val="24"/>
        </w:rPr>
      </w:pPr>
      <w:r w:rsidDel="00000000" w:rsidR="00000000" w:rsidRPr="00000000">
        <w:rPr>
          <w:rtl w:val="0"/>
        </w:rPr>
      </w:r>
    </w:p>
    <w:p w:rsidR="00000000" w:rsidDel="00000000" w:rsidP="00000000" w:rsidRDefault="00000000" w:rsidRPr="00000000" w14:paraId="0000005D">
      <w:pPr>
        <w:numPr>
          <w:ilvl w:val="0"/>
          <w:numId w:val="6"/>
        </w:numPr>
        <w:ind w:left="720" w:hanging="360"/>
        <w:rPr>
          <w:sz w:val="24"/>
          <w:szCs w:val="24"/>
          <w:u w:val="none"/>
        </w:rPr>
      </w:pPr>
      <w:r w:rsidDel="00000000" w:rsidR="00000000" w:rsidRPr="00000000">
        <w:rPr>
          <w:sz w:val="24"/>
          <w:szCs w:val="24"/>
          <w:rtl w:val="0"/>
        </w:rPr>
        <w:t xml:space="preserve">Find the total cost of parts and services from each supplier in Brazilian reais (BRL). For each step, describe what functions you use in what order.</w:t>
      </w:r>
    </w:p>
    <w:p w:rsidR="00000000" w:rsidDel="00000000" w:rsidP="00000000" w:rsidRDefault="00000000" w:rsidRPr="00000000" w14:paraId="0000005E">
      <w:pPr>
        <w:rPr>
          <w:sz w:val="24"/>
          <w:szCs w:val="24"/>
        </w:rPr>
      </w:pPr>
      <w:r w:rsidDel="00000000" w:rsidR="00000000" w:rsidRPr="00000000">
        <w:rPr>
          <w:rtl w:val="0"/>
        </w:rPr>
      </w:r>
    </w:p>
    <w:p w:rsidR="00000000" w:rsidDel="00000000" w:rsidP="00000000" w:rsidRDefault="00000000" w:rsidRPr="00000000" w14:paraId="0000005F">
      <w:pPr>
        <w:ind w:firstLine="720"/>
        <w:rPr>
          <w:sz w:val="24"/>
          <w:szCs w:val="24"/>
        </w:rPr>
      </w:pPr>
      <w:r w:rsidDel="00000000" w:rsidR="00000000" w:rsidRPr="00000000">
        <w:rPr>
          <w:sz w:val="24"/>
          <w:szCs w:val="24"/>
          <w:rtl w:val="0"/>
        </w:rPr>
        <w:t xml:space="preserve">Current exchange rates are: </w:t>
      </w:r>
    </w:p>
    <w:p w:rsidR="00000000" w:rsidDel="00000000" w:rsidP="00000000" w:rsidRDefault="00000000" w:rsidRPr="00000000" w14:paraId="00000060">
      <w:pPr>
        <w:numPr>
          <w:ilvl w:val="0"/>
          <w:numId w:val="12"/>
        </w:numPr>
        <w:ind w:left="1440" w:hanging="360"/>
        <w:rPr>
          <w:sz w:val="24"/>
          <w:szCs w:val="24"/>
        </w:rPr>
      </w:pPr>
      <w:r w:rsidDel="00000000" w:rsidR="00000000" w:rsidRPr="00000000">
        <w:rPr>
          <w:b w:val="1"/>
          <w:sz w:val="24"/>
          <w:szCs w:val="24"/>
          <w:rtl w:val="0"/>
        </w:rPr>
        <w:t xml:space="preserve">1 USD = 5 BRL</w:t>
      </w:r>
    </w:p>
    <w:p w:rsidR="00000000" w:rsidDel="00000000" w:rsidP="00000000" w:rsidRDefault="00000000" w:rsidRPr="00000000" w14:paraId="00000061">
      <w:pPr>
        <w:numPr>
          <w:ilvl w:val="1"/>
          <w:numId w:val="12"/>
        </w:numPr>
        <w:ind w:left="2160" w:hanging="360"/>
        <w:rPr>
          <w:color w:val="666666"/>
          <w:sz w:val="24"/>
          <w:szCs w:val="24"/>
        </w:rPr>
      </w:pPr>
      <m:oMath>
        <m:r>
          <w:rPr>
            <w:color w:val="666666"/>
            <w:sz w:val="24"/>
            <w:szCs w:val="24"/>
          </w:rPr>
          <m:t xml:space="preserve">B(u) = 5U</m:t>
        </m:r>
      </m:oMath>
      <w:r w:rsidDel="00000000" w:rsidR="00000000" w:rsidRPr="00000000">
        <w:rPr>
          <w:color w:val="666666"/>
          <w:sz w:val="24"/>
          <w:szCs w:val="24"/>
          <w:rtl w:val="0"/>
        </w:rPr>
        <w:t xml:space="preserve"> to convert </w:t>
      </w:r>
      <w:r w:rsidDel="00000000" w:rsidR="00000000" w:rsidRPr="00000000">
        <w:rPr>
          <w:b w:val="1"/>
          <w:i w:val="1"/>
          <w:color w:val="666666"/>
          <w:sz w:val="24"/>
          <w:szCs w:val="24"/>
          <w:rtl w:val="0"/>
        </w:rPr>
        <w:t xml:space="preserve">u</w:t>
      </w:r>
      <w:r w:rsidDel="00000000" w:rsidR="00000000" w:rsidRPr="00000000">
        <w:rPr>
          <w:color w:val="666666"/>
          <w:sz w:val="24"/>
          <w:szCs w:val="24"/>
          <w:rtl w:val="0"/>
        </w:rPr>
        <w:t xml:space="preserve"> USD to BRL</w:t>
      </w:r>
    </w:p>
    <w:p w:rsidR="00000000" w:rsidDel="00000000" w:rsidP="00000000" w:rsidRDefault="00000000" w:rsidRPr="00000000" w14:paraId="00000062">
      <w:pPr>
        <w:numPr>
          <w:ilvl w:val="1"/>
          <w:numId w:val="12"/>
        </w:numPr>
        <w:ind w:left="2160" w:hanging="360"/>
        <w:rPr>
          <w:color w:val="666666"/>
          <w:sz w:val="24"/>
          <w:szCs w:val="24"/>
        </w:rPr>
      </w:pPr>
      <m:oMath>
        <m:r>
          <w:rPr>
            <w:color w:val="666666"/>
            <w:sz w:val="24"/>
            <w:szCs w:val="24"/>
          </w:rPr>
          <m:t xml:space="preserve">U(b) = </m:t>
        </m:r>
        <m:f>
          <m:fPr>
            <m:ctrlPr>
              <w:rPr>
                <w:color w:val="666666"/>
                <w:sz w:val="24"/>
                <w:szCs w:val="24"/>
              </w:rPr>
            </m:ctrlPr>
          </m:fPr>
          <m:num>
            <m:r>
              <w:rPr>
                <w:color w:val="666666"/>
                <w:sz w:val="24"/>
                <w:szCs w:val="24"/>
              </w:rPr>
              <m:t xml:space="preserve">1</m:t>
            </m:r>
          </m:num>
          <m:den>
            <m:r>
              <w:rPr>
                <w:color w:val="666666"/>
                <w:sz w:val="24"/>
                <w:szCs w:val="24"/>
              </w:rPr>
              <m:t xml:space="preserve">5</m:t>
            </m:r>
          </m:den>
        </m:f>
        <m:r>
          <w:rPr>
            <w:color w:val="666666"/>
            <w:sz w:val="24"/>
            <w:szCs w:val="24"/>
          </w:rPr>
          <m:t xml:space="preserve">B</m:t>
        </m:r>
      </m:oMath>
      <w:r w:rsidDel="00000000" w:rsidR="00000000" w:rsidRPr="00000000">
        <w:rPr>
          <w:color w:val="666666"/>
          <w:sz w:val="24"/>
          <w:szCs w:val="24"/>
          <w:rtl w:val="0"/>
        </w:rPr>
        <w:t xml:space="preserve"> to convert </w:t>
      </w:r>
      <w:r w:rsidDel="00000000" w:rsidR="00000000" w:rsidRPr="00000000">
        <w:rPr>
          <w:b w:val="1"/>
          <w:i w:val="1"/>
          <w:color w:val="666666"/>
          <w:sz w:val="24"/>
          <w:szCs w:val="24"/>
          <w:rtl w:val="0"/>
        </w:rPr>
        <w:t xml:space="preserve">b</w:t>
      </w:r>
      <w:r w:rsidDel="00000000" w:rsidR="00000000" w:rsidRPr="00000000">
        <w:rPr>
          <w:color w:val="666666"/>
          <w:sz w:val="24"/>
          <w:szCs w:val="24"/>
          <w:rtl w:val="0"/>
        </w:rPr>
        <w:t xml:space="preserve"> USD to USD</w:t>
      </w:r>
    </w:p>
    <w:p w:rsidR="00000000" w:rsidDel="00000000" w:rsidP="00000000" w:rsidRDefault="00000000" w:rsidRPr="00000000" w14:paraId="00000063">
      <w:pPr>
        <w:numPr>
          <w:ilvl w:val="0"/>
          <w:numId w:val="8"/>
        </w:numPr>
        <w:ind w:left="1440" w:hanging="360"/>
        <w:rPr>
          <w:sz w:val="24"/>
          <w:szCs w:val="24"/>
        </w:rPr>
      </w:pPr>
      <w:r w:rsidDel="00000000" w:rsidR="00000000" w:rsidRPr="00000000">
        <w:rPr>
          <w:b w:val="1"/>
          <w:sz w:val="24"/>
          <w:szCs w:val="24"/>
          <w:rtl w:val="0"/>
        </w:rPr>
        <w:t xml:space="preserve">1 USD = 0.95 EUR, i.e.</w:t>
      </w:r>
    </w:p>
    <w:p w:rsidR="00000000" w:rsidDel="00000000" w:rsidP="00000000" w:rsidRDefault="00000000" w:rsidRPr="00000000" w14:paraId="00000064">
      <w:pPr>
        <w:numPr>
          <w:ilvl w:val="1"/>
          <w:numId w:val="8"/>
        </w:numPr>
        <w:ind w:left="2160" w:hanging="360"/>
        <w:rPr>
          <w:color w:val="666666"/>
          <w:sz w:val="24"/>
          <w:szCs w:val="24"/>
        </w:rPr>
      </w:pPr>
      <m:oMath>
        <m:r>
          <w:rPr>
            <w:color w:val="666666"/>
            <w:sz w:val="24"/>
            <w:szCs w:val="24"/>
          </w:rPr>
          <m:t xml:space="preserve">E(u) = 0.95U</m:t>
        </m:r>
      </m:oMath>
      <w:r w:rsidDel="00000000" w:rsidR="00000000" w:rsidRPr="00000000">
        <w:rPr>
          <w:color w:val="666666"/>
          <w:sz w:val="24"/>
          <w:szCs w:val="24"/>
          <w:rtl w:val="0"/>
        </w:rPr>
        <w:t xml:space="preserve"> to convert </w:t>
      </w:r>
      <w:r w:rsidDel="00000000" w:rsidR="00000000" w:rsidRPr="00000000">
        <w:rPr>
          <w:b w:val="1"/>
          <w:i w:val="1"/>
          <w:color w:val="666666"/>
          <w:sz w:val="24"/>
          <w:szCs w:val="24"/>
          <w:rtl w:val="0"/>
        </w:rPr>
        <w:t xml:space="preserve">u</w:t>
      </w:r>
      <w:r w:rsidDel="00000000" w:rsidR="00000000" w:rsidRPr="00000000">
        <w:rPr>
          <w:color w:val="666666"/>
          <w:sz w:val="24"/>
          <w:szCs w:val="24"/>
          <w:rtl w:val="0"/>
        </w:rPr>
        <w:t xml:space="preserve"> USD to EUR</w:t>
      </w:r>
    </w:p>
    <w:p w:rsidR="00000000" w:rsidDel="00000000" w:rsidP="00000000" w:rsidRDefault="00000000" w:rsidRPr="00000000" w14:paraId="00000065">
      <w:pPr>
        <w:numPr>
          <w:ilvl w:val="1"/>
          <w:numId w:val="8"/>
        </w:numPr>
        <w:ind w:left="2160" w:hanging="360"/>
        <w:rPr>
          <w:color w:val="666666"/>
          <w:sz w:val="24"/>
          <w:szCs w:val="24"/>
        </w:rPr>
      </w:pPr>
      <m:oMath>
        <m:r>
          <w:rPr>
            <w:color w:val="666666"/>
            <w:sz w:val="24"/>
            <w:szCs w:val="24"/>
          </w:rPr>
          <m:t xml:space="preserve">U(e) = </m:t>
        </m:r>
        <m:f>
          <m:fPr>
            <m:ctrlPr>
              <w:rPr>
                <w:color w:val="666666"/>
                <w:sz w:val="24"/>
                <w:szCs w:val="24"/>
              </w:rPr>
            </m:ctrlPr>
          </m:fPr>
          <m:num>
            <m:r>
              <w:rPr>
                <w:color w:val="666666"/>
                <w:sz w:val="24"/>
                <w:szCs w:val="24"/>
              </w:rPr>
              <m:t xml:space="preserve">1</m:t>
            </m:r>
          </m:num>
          <m:den>
            <m:r>
              <w:rPr>
                <w:color w:val="666666"/>
                <w:sz w:val="24"/>
                <w:szCs w:val="24"/>
              </w:rPr>
              <m:t xml:space="preserve">0.95</m:t>
            </m:r>
          </m:den>
        </m:f>
        <m:r>
          <w:rPr>
            <w:color w:val="666666"/>
            <w:sz w:val="24"/>
            <w:szCs w:val="24"/>
          </w:rPr>
          <m:t xml:space="preserve">E</m:t>
        </m:r>
      </m:oMath>
      <w:r w:rsidDel="00000000" w:rsidR="00000000" w:rsidRPr="00000000">
        <w:rPr>
          <w:color w:val="666666"/>
          <w:sz w:val="24"/>
          <w:szCs w:val="24"/>
          <w:rtl w:val="0"/>
        </w:rPr>
        <w:t xml:space="preserve"> to convert </w:t>
      </w:r>
      <w:r w:rsidDel="00000000" w:rsidR="00000000" w:rsidRPr="00000000">
        <w:rPr>
          <w:b w:val="1"/>
          <w:i w:val="1"/>
          <w:color w:val="666666"/>
          <w:sz w:val="24"/>
          <w:szCs w:val="24"/>
          <w:rtl w:val="0"/>
        </w:rPr>
        <w:t xml:space="preserve">e</w:t>
      </w:r>
      <w:r w:rsidDel="00000000" w:rsidR="00000000" w:rsidRPr="00000000">
        <w:rPr>
          <w:color w:val="666666"/>
          <w:sz w:val="24"/>
          <w:szCs w:val="24"/>
          <w:rtl w:val="0"/>
        </w:rPr>
        <w:t xml:space="preserve"> EUR to USD</w:t>
      </w:r>
      <w:r w:rsidDel="00000000" w:rsidR="00000000" w:rsidRPr="00000000">
        <w:rPr>
          <w:rtl w:val="0"/>
        </w:rPr>
      </w:r>
    </w:p>
    <w:p w:rsidR="00000000" w:rsidDel="00000000" w:rsidP="00000000" w:rsidRDefault="00000000" w:rsidRPr="00000000" w14:paraId="00000066">
      <w:pPr>
        <w:numPr>
          <w:ilvl w:val="0"/>
          <w:numId w:val="8"/>
        </w:numPr>
        <w:ind w:left="1440" w:hanging="360"/>
        <w:rPr>
          <w:b w:val="1"/>
          <w:sz w:val="24"/>
          <w:szCs w:val="24"/>
        </w:rPr>
      </w:pPr>
      <w:r w:rsidDel="00000000" w:rsidR="00000000" w:rsidRPr="00000000">
        <w:rPr>
          <w:b w:val="1"/>
          <w:sz w:val="24"/>
          <w:szCs w:val="24"/>
          <w:rtl w:val="0"/>
        </w:rPr>
        <w:t xml:space="preserve">1 USD = 7.25 CNY, i.e.</w:t>
      </w:r>
    </w:p>
    <w:p w:rsidR="00000000" w:rsidDel="00000000" w:rsidP="00000000" w:rsidRDefault="00000000" w:rsidRPr="00000000" w14:paraId="00000067">
      <w:pPr>
        <w:numPr>
          <w:ilvl w:val="1"/>
          <w:numId w:val="8"/>
        </w:numPr>
        <w:ind w:left="2160" w:hanging="360"/>
        <w:rPr>
          <w:color w:val="666666"/>
          <w:sz w:val="24"/>
          <w:szCs w:val="24"/>
        </w:rPr>
      </w:pPr>
      <m:oMath>
        <m:r>
          <w:rPr>
            <w:color w:val="666666"/>
            <w:sz w:val="24"/>
            <w:szCs w:val="24"/>
          </w:rPr>
          <m:t xml:space="preserve">C(u) = 7.25U</m:t>
        </m:r>
      </m:oMath>
      <w:r w:rsidDel="00000000" w:rsidR="00000000" w:rsidRPr="00000000">
        <w:rPr>
          <w:color w:val="666666"/>
          <w:sz w:val="24"/>
          <w:szCs w:val="24"/>
          <w:rtl w:val="0"/>
        </w:rPr>
        <w:t xml:space="preserve"> to convert </w:t>
      </w:r>
      <w:r w:rsidDel="00000000" w:rsidR="00000000" w:rsidRPr="00000000">
        <w:rPr>
          <w:b w:val="1"/>
          <w:i w:val="1"/>
          <w:color w:val="666666"/>
          <w:sz w:val="24"/>
          <w:szCs w:val="24"/>
          <w:rtl w:val="0"/>
        </w:rPr>
        <w:t xml:space="preserve">u</w:t>
      </w:r>
      <w:r w:rsidDel="00000000" w:rsidR="00000000" w:rsidRPr="00000000">
        <w:rPr>
          <w:color w:val="666666"/>
          <w:sz w:val="24"/>
          <w:szCs w:val="24"/>
          <w:rtl w:val="0"/>
        </w:rPr>
        <w:t xml:space="preserve"> USD to CNY</w:t>
      </w:r>
    </w:p>
    <w:p w:rsidR="00000000" w:rsidDel="00000000" w:rsidP="00000000" w:rsidRDefault="00000000" w:rsidRPr="00000000" w14:paraId="00000068">
      <w:pPr>
        <w:numPr>
          <w:ilvl w:val="1"/>
          <w:numId w:val="8"/>
        </w:numPr>
        <w:ind w:left="2160" w:hanging="360"/>
        <w:rPr>
          <w:color w:val="666666"/>
          <w:sz w:val="24"/>
          <w:szCs w:val="24"/>
        </w:rPr>
      </w:pPr>
      <m:oMath>
        <m:r>
          <w:rPr>
            <w:color w:val="666666"/>
            <w:sz w:val="24"/>
            <w:szCs w:val="24"/>
          </w:rPr>
          <m:t xml:space="preserve">U(c) = </m:t>
        </m:r>
        <m:f>
          <m:fPr>
            <m:ctrlPr>
              <w:rPr>
                <w:color w:val="666666"/>
                <w:sz w:val="24"/>
                <w:szCs w:val="24"/>
              </w:rPr>
            </m:ctrlPr>
          </m:fPr>
          <m:num>
            <m:r>
              <w:rPr>
                <w:color w:val="666666"/>
                <w:sz w:val="24"/>
                <w:szCs w:val="24"/>
              </w:rPr>
              <m:t xml:space="preserve">1</m:t>
            </m:r>
          </m:num>
          <m:den>
            <m:r>
              <w:rPr>
                <w:color w:val="666666"/>
                <w:sz w:val="24"/>
                <w:szCs w:val="24"/>
              </w:rPr>
              <m:t xml:space="preserve">7.25</m:t>
            </m:r>
          </m:den>
        </m:f>
        <m:r>
          <w:rPr>
            <w:color w:val="666666"/>
            <w:sz w:val="24"/>
            <w:szCs w:val="24"/>
          </w:rPr>
          <m:t xml:space="preserve">E</m:t>
        </m:r>
      </m:oMath>
      <w:r w:rsidDel="00000000" w:rsidR="00000000" w:rsidRPr="00000000">
        <w:rPr>
          <w:color w:val="666666"/>
          <w:sz w:val="24"/>
          <w:szCs w:val="24"/>
          <w:rtl w:val="0"/>
        </w:rPr>
        <w:t xml:space="preserve"> to convert </w:t>
      </w:r>
      <w:r w:rsidDel="00000000" w:rsidR="00000000" w:rsidRPr="00000000">
        <w:rPr>
          <w:b w:val="1"/>
          <w:i w:val="1"/>
          <w:color w:val="666666"/>
          <w:sz w:val="24"/>
          <w:szCs w:val="24"/>
          <w:rtl w:val="0"/>
        </w:rPr>
        <w:t xml:space="preserve">c </w:t>
      </w:r>
      <w:r w:rsidDel="00000000" w:rsidR="00000000" w:rsidRPr="00000000">
        <w:rPr>
          <w:color w:val="666666"/>
          <w:sz w:val="24"/>
          <w:szCs w:val="24"/>
          <w:rtl w:val="0"/>
        </w:rPr>
        <w:t xml:space="preserve">CNY to USD</w:t>
      </w:r>
      <w:r w:rsidDel="00000000" w:rsidR="00000000" w:rsidRPr="00000000">
        <w:rPr>
          <w:b w:val="1"/>
          <w:i w:val="1"/>
          <w:color w:val="666666"/>
          <w:sz w:val="24"/>
          <w:szCs w:val="24"/>
          <w:rtl w:val="0"/>
        </w:rPr>
        <w:t xml:space="preserve"> </w:t>
      </w:r>
      <w:r w:rsidDel="00000000" w:rsidR="00000000" w:rsidRPr="00000000">
        <w:rPr>
          <w:rtl w:val="0"/>
        </w:rPr>
      </w:r>
    </w:p>
    <w:p w:rsidR="00000000" w:rsidDel="00000000" w:rsidP="00000000" w:rsidRDefault="00000000" w:rsidRPr="00000000" w14:paraId="00000069">
      <w:pPr>
        <w:ind w:left="720" w:firstLine="0"/>
        <w:rPr>
          <w:sz w:val="24"/>
          <w:szCs w:val="24"/>
        </w:rPr>
      </w:pPr>
      <w:r w:rsidDel="00000000" w:rsidR="00000000" w:rsidRPr="00000000">
        <w:rPr>
          <w:rtl w:val="0"/>
        </w:rPr>
      </w:r>
    </w:p>
    <w:p w:rsidR="00000000" w:rsidDel="00000000" w:rsidP="00000000" w:rsidRDefault="00000000" w:rsidRPr="00000000" w14:paraId="0000006A">
      <w:pPr>
        <w:ind w:left="0" w:firstLine="0"/>
        <w:rPr>
          <w:sz w:val="24"/>
          <w:szCs w:val="24"/>
        </w:rPr>
      </w:pPr>
      <w:r w:rsidDel="00000000" w:rsidR="00000000" w:rsidRPr="00000000">
        <w:rPr>
          <w:b w:val="1"/>
          <w:sz w:val="24"/>
          <w:szCs w:val="24"/>
          <w:rtl w:val="0"/>
        </w:rPr>
        <w:t xml:space="preserve">Cost of Services: </w:t>
      </w:r>
      <w:r w:rsidDel="00000000" w:rsidR="00000000" w:rsidRPr="00000000">
        <w:rPr>
          <w:sz w:val="24"/>
          <w:szCs w:val="24"/>
          <w:rtl w:val="0"/>
        </w:rPr>
        <w:t xml:space="preserve">In researching both orders, you find that the German parts come with built-in monitoring technology, while the Chinese parts don’t. This being the case, the installation will cost </w:t>
      </w:r>
      <w:r w:rsidDel="00000000" w:rsidR="00000000" w:rsidRPr="00000000">
        <w:rPr>
          <w:b w:val="1"/>
          <w:sz w:val="24"/>
          <w:szCs w:val="24"/>
          <w:rtl w:val="0"/>
        </w:rPr>
        <w:t xml:space="preserve">110,000 USD</w:t>
      </w:r>
      <w:r w:rsidDel="00000000" w:rsidR="00000000" w:rsidRPr="00000000">
        <w:rPr>
          <w:sz w:val="24"/>
          <w:szCs w:val="24"/>
          <w:rtl w:val="0"/>
        </w:rPr>
        <w:t xml:space="preserve"> using the German parts, versus </w:t>
      </w:r>
      <w:r w:rsidDel="00000000" w:rsidR="00000000" w:rsidRPr="00000000">
        <w:rPr>
          <w:b w:val="1"/>
          <w:sz w:val="24"/>
          <w:szCs w:val="24"/>
          <w:rtl w:val="0"/>
        </w:rPr>
        <w:t xml:space="preserve">122,000 USD</w:t>
      </w:r>
      <w:r w:rsidDel="00000000" w:rsidR="00000000" w:rsidRPr="00000000">
        <w:rPr>
          <w:sz w:val="24"/>
          <w:szCs w:val="24"/>
          <w:rtl w:val="0"/>
        </w:rPr>
        <w:t xml:space="preserve"> for the Chinese parts.</w:t>
      </w:r>
    </w:p>
    <w:p w:rsidR="00000000" w:rsidDel="00000000" w:rsidP="00000000" w:rsidRDefault="00000000" w:rsidRPr="00000000" w14:paraId="0000006B">
      <w:pPr>
        <w:rPr>
          <w:sz w:val="24"/>
          <w:szCs w:val="24"/>
        </w:rPr>
      </w:pPr>
      <w:r w:rsidDel="00000000" w:rsidR="00000000" w:rsidRPr="00000000">
        <w:rPr>
          <w:rtl w:val="0"/>
        </w:rPr>
      </w:r>
    </w:p>
    <w:p w:rsidR="00000000" w:rsidDel="00000000" w:rsidP="00000000" w:rsidRDefault="00000000" w:rsidRPr="00000000" w14:paraId="0000006C">
      <w:pPr>
        <w:numPr>
          <w:ilvl w:val="0"/>
          <w:numId w:val="6"/>
        </w:numPr>
        <w:ind w:left="720" w:hanging="360"/>
        <w:rPr>
          <w:sz w:val="24"/>
          <w:szCs w:val="24"/>
          <w:u w:val="none"/>
        </w:rPr>
      </w:pPr>
      <w:r w:rsidDel="00000000" w:rsidR="00000000" w:rsidRPr="00000000">
        <w:rPr>
          <w:sz w:val="24"/>
          <w:szCs w:val="24"/>
          <w:rtl w:val="0"/>
        </w:rPr>
        <w:t xml:space="preserve">Again, for invoicing, you need to record these costs in Brazilian Reais (BRL). What would be the costs for each installation in BRL?</w:t>
      </w:r>
      <w:r w:rsidDel="00000000" w:rsidR="00000000" w:rsidRPr="00000000">
        <w:rPr>
          <w:rtl w:val="0"/>
        </w:rPr>
      </w:r>
    </w:p>
    <w:p w:rsidR="00000000" w:rsidDel="00000000" w:rsidP="00000000" w:rsidRDefault="00000000" w:rsidRPr="00000000" w14:paraId="0000006D">
      <w:pPr>
        <w:ind w:left="0" w:firstLine="0"/>
        <w:rPr>
          <w:b w:val="1"/>
          <w:color w:val="0000ff"/>
          <w:sz w:val="24"/>
          <w:szCs w:val="24"/>
        </w:rPr>
      </w:pPr>
      <w:r w:rsidDel="00000000" w:rsidR="00000000" w:rsidRPr="00000000">
        <w:rPr>
          <w:rtl w:val="0"/>
        </w:rPr>
      </w:r>
    </w:p>
    <w:p w:rsidR="00000000" w:rsidDel="00000000" w:rsidP="00000000" w:rsidRDefault="00000000" w:rsidRPr="00000000" w14:paraId="0000006E">
      <w:pPr>
        <w:numPr>
          <w:ilvl w:val="0"/>
          <w:numId w:val="6"/>
        </w:numPr>
        <w:ind w:left="720" w:hanging="360"/>
        <w:rPr>
          <w:sz w:val="24"/>
          <w:szCs w:val="24"/>
        </w:rPr>
      </w:pPr>
      <w:r w:rsidDel="00000000" w:rsidR="00000000" w:rsidRPr="00000000">
        <w:rPr>
          <w:sz w:val="24"/>
          <w:szCs w:val="24"/>
          <w:rtl w:val="0"/>
        </w:rPr>
        <w:t xml:space="preserve">What would be the total profit from each deal, in Brazilian Reais (BRL)? Which supplier would you use? </w:t>
      </w:r>
    </w:p>
    <w:p w:rsidR="00000000" w:rsidDel="00000000" w:rsidP="00000000" w:rsidRDefault="00000000" w:rsidRPr="00000000" w14:paraId="0000006F">
      <w:pPr>
        <w:ind w:left="720" w:firstLine="0"/>
        <w:rPr>
          <w:sz w:val="24"/>
          <w:szCs w:val="24"/>
        </w:rPr>
      </w:pPr>
      <w:r w:rsidDel="00000000" w:rsidR="00000000" w:rsidRPr="00000000">
        <w:rPr>
          <w:rtl w:val="0"/>
        </w:rPr>
      </w:r>
    </w:p>
    <w:p w:rsidR="00000000" w:rsidDel="00000000" w:rsidP="00000000" w:rsidRDefault="00000000" w:rsidRPr="00000000" w14:paraId="00000070">
      <w:pPr>
        <w:numPr>
          <w:ilvl w:val="0"/>
          <w:numId w:val="6"/>
        </w:numPr>
        <w:ind w:left="720" w:hanging="360"/>
        <w:rPr>
          <w:sz w:val="24"/>
          <w:szCs w:val="24"/>
        </w:rPr>
      </w:pPr>
      <w:r w:rsidDel="00000000" w:rsidR="00000000" w:rsidRPr="00000000">
        <w:rPr>
          <w:sz w:val="24"/>
          <w:szCs w:val="24"/>
          <w:rtl w:val="0"/>
        </w:rPr>
        <w:t xml:space="preserve">If you pay dual corporate tax on profits, 21% tax in the United States and 34% tax in Brazil, how much profit would you make on this deal after taxes (net income, or net profit after tax)? What is your after-tax profit margin (percent after-tax profit of total deal)?</w:t>
        <w:br w:type="textWrapping"/>
      </w:r>
      <w:r w:rsidDel="00000000" w:rsidR="00000000" w:rsidRPr="00000000">
        <w:rPr>
          <w:i w:val="1"/>
          <w:sz w:val="24"/>
          <w:szCs w:val="24"/>
          <w:rtl w:val="0"/>
        </w:rPr>
        <w:t xml:space="preserve">Optional: </w:t>
      </w:r>
      <w:r w:rsidDel="00000000" w:rsidR="00000000" w:rsidRPr="00000000">
        <w:rPr>
          <w:sz w:val="24"/>
          <w:szCs w:val="24"/>
          <w:rtl w:val="0"/>
        </w:rPr>
        <w:t xml:space="preserve">How does this after-tax profit margin compare to the profit margin using the other supplier, say, for example, if new tariff laws excluded trade with the more profitable suppliers?</w:t>
      </w:r>
      <w:r w:rsidDel="00000000" w:rsidR="00000000" w:rsidRPr="00000000">
        <w:rPr>
          <w:rtl w:val="0"/>
        </w:rPr>
      </w:r>
    </w:p>
    <w:p w:rsidR="00000000" w:rsidDel="00000000" w:rsidP="00000000" w:rsidRDefault="00000000" w:rsidRPr="00000000" w14:paraId="00000071">
      <w:pPr>
        <w:ind w:firstLine="720"/>
        <w:rPr>
          <w:b w:val="1"/>
          <w:color w:val="0000ff"/>
          <w:sz w:val="24"/>
          <w:szCs w:val="24"/>
        </w:rPr>
      </w:pPr>
      <w:r w:rsidDel="00000000" w:rsidR="00000000" w:rsidRPr="00000000">
        <w:rPr>
          <w:rtl w:val="0"/>
        </w:rPr>
      </w:r>
    </w:p>
    <w:p w:rsidR="00000000" w:rsidDel="00000000" w:rsidP="00000000" w:rsidRDefault="00000000" w:rsidRPr="00000000" w14:paraId="00000072">
      <w:pPr>
        <w:rPr>
          <w:i w:val="1"/>
          <w:sz w:val="24"/>
          <w:szCs w:val="24"/>
        </w:rPr>
      </w:pPr>
      <w:r w:rsidDel="00000000" w:rsidR="00000000" w:rsidRPr="00000000">
        <w:rPr>
          <w:i w:val="1"/>
          <w:sz w:val="24"/>
          <w:szCs w:val="24"/>
          <w:rtl w:val="0"/>
        </w:rPr>
        <w:t xml:space="preserve">These scenarios demonstrate how analysis of international business deals can often involve multiple conversions which can be efficiently calculated using function composition. The next series of activities develops skills for numerically evaluating such composition.</w:t>
      </w:r>
    </w:p>
    <w:p w:rsidR="00000000" w:rsidDel="00000000" w:rsidP="00000000" w:rsidRDefault="00000000" w:rsidRPr="00000000" w14:paraId="00000073">
      <w:pPr>
        <w:rPr>
          <w:b w:val="1"/>
          <w:sz w:val="24"/>
          <w:szCs w:val="24"/>
        </w:rPr>
      </w:pPr>
      <w:r w:rsidDel="00000000" w:rsidR="00000000" w:rsidRPr="00000000">
        <w:rPr>
          <w:rtl w:val="0"/>
        </w:rPr>
      </w:r>
    </w:p>
    <w:p w:rsidR="00000000" w:rsidDel="00000000" w:rsidP="00000000" w:rsidRDefault="00000000" w:rsidRPr="00000000" w14:paraId="00000074">
      <w:pPr>
        <w:rPr>
          <w:b w:val="1"/>
          <w:sz w:val="36"/>
          <w:szCs w:val="36"/>
          <w:u w:val="single"/>
        </w:rPr>
      </w:pPr>
      <w:r w:rsidDel="00000000" w:rsidR="00000000" w:rsidRPr="00000000">
        <w:rPr>
          <w:rtl w:val="0"/>
        </w:rPr>
      </w:r>
    </w:p>
    <w:p w:rsidR="00000000" w:rsidDel="00000000" w:rsidP="00000000" w:rsidRDefault="00000000" w:rsidRPr="00000000" w14:paraId="00000075">
      <w:pPr>
        <w:rPr>
          <w:b w:val="1"/>
          <w:sz w:val="36"/>
          <w:szCs w:val="36"/>
          <w:u w:val="single"/>
        </w:rPr>
      </w:pPr>
      <w:r w:rsidDel="00000000" w:rsidR="00000000" w:rsidRPr="00000000">
        <w:rPr>
          <w:rtl w:val="0"/>
        </w:rPr>
      </w:r>
    </w:p>
    <w:p w:rsidR="00000000" w:rsidDel="00000000" w:rsidP="00000000" w:rsidRDefault="00000000" w:rsidRPr="00000000" w14:paraId="00000076">
      <w:pPr>
        <w:rPr>
          <w:b w:val="1"/>
          <w:sz w:val="36"/>
          <w:szCs w:val="36"/>
          <w:u w:val="single"/>
        </w:rPr>
      </w:pPr>
      <w:r w:rsidDel="00000000" w:rsidR="00000000" w:rsidRPr="00000000">
        <w:br w:type="page"/>
      </w:r>
      <w:r w:rsidDel="00000000" w:rsidR="00000000" w:rsidRPr="00000000">
        <w:rPr>
          <w:rtl w:val="0"/>
        </w:rPr>
      </w:r>
    </w:p>
    <w:p w:rsidR="00000000" w:rsidDel="00000000" w:rsidP="00000000" w:rsidRDefault="00000000" w:rsidRPr="00000000" w14:paraId="00000077">
      <w:pPr>
        <w:rPr>
          <w:b w:val="1"/>
          <w:sz w:val="36"/>
          <w:szCs w:val="36"/>
          <w:u w:val="single"/>
        </w:rPr>
      </w:pPr>
      <w:r w:rsidDel="00000000" w:rsidR="00000000" w:rsidRPr="00000000">
        <w:rPr>
          <w:b w:val="1"/>
          <w:sz w:val="36"/>
          <w:szCs w:val="36"/>
          <w:u w:val="single"/>
          <w:rtl w:val="0"/>
        </w:rPr>
        <w:t xml:space="preserve">Activity 3 - Numerical Function Composition</w:t>
      </w:r>
    </w:p>
    <w:p w:rsidR="00000000" w:rsidDel="00000000" w:rsidP="00000000" w:rsidRDefault="00000000" w:rsidRPr="00000000" w14:paraId="00000078">
      <w:pPr>
        <w:rPr>
          <w:b w:val="1"/>
          <w:sz w:val="36"/>
          <w:szCs w:val="36"/>
          <w:u w:val="single"/>
        </w:rPr>
      </w:pPr>
      <w:r w:rsidDel="00000000" w:rsidR="00000000" w:rsidRPr="00000000">
        <w:rPr>
          <w:rtl w:val="0"/>
        </w:rPr>
      </w:r>
    </w:p>
    <w:p w:rsidR="00000000" w:rsidDel="00000000" w:rsidP="00000000" w:rsidRDefault="00000000" w:rsidRPr="00000000" w14:paraId="00000079">
      <w:pPr>
        <w:rPr>
          <w:sz w:val="24"/>
          <w:szCs w:val="24"/>
        </w:rPr>
      </w:pPr>
      <w:r w:rsidDel="00000000" w:rsidR="00000000" w:rsidRPr="00000000">
        <w:rPr>
          <w:sz w:val="24"/>
          <w:szCs w:val="24"/>
          <w:rtl w:val="0"/>
        </w:rPr>
        <w:t xml:space="preserve">At this point, we’ve developed an understanding of function composition, and, using visual examples, we have seen how certain function compositions cannot be constructed. The reasoning used in the visual examples of Activity 1 (that involved a comparison of inputs and outputs) can be applied to functions expressed in their usual forms: algebraically, graphically, and numerically. In this activity, we will use functions represented numerically to explore when functions can and cannot be constructed.</w:t>
      </w:r>
    </w:p>
    <w:p w:rsidR="00000000" w:rsidDel="00000000" w:rsidP="00000000" w:rsidRDefault="00000000" w:rsidRPr="00000000" w14:paraId="0000007A">
      <w:pPr>
        <w:rPr>
          <w:sz w:val="24"/>
          <w:szCs w:val="24"/>
        </w:rPr>
      </w:pPr>
      <w:r w:rsidDel="00000000" w:rsidR="00000000" w:rsidRPr="00000000">
        <w:rPr>
          <w:rtl w:val="0"/>
        </w:rPr>
      </w:r>
    </w:p>
    <w:p w:rsidR="00000000" w:rsidDel="00000000" w:rsidP="00000000" w:rsidRDefault="00000000" w:rsidRPr="00000000" w14:paraId="0000007B">
      <w:pPr>
        <w:rPr>
          <w:sz w:val="24"/>
          <w:szCs w:val="24"/>
        </w:rPr>
      </w:pPr>
      <w:r w:rsidDel="00000000" w:rsidR="00000000" w:rsidRPr="00000000">
        <w:rPr>
          <w:rtl w:val="0"/>
        </w:rPr>
      </w:r>
    </w:p>
    <w:p w:rsidR="00000000" w:rsidDel="00000000" w:rsidP="00000000" w:rsidRDefault="00000000" w:rsidRPr="00000000" w14:paraId="0000007C">
      <w:pPr>
        <w:rPr>
          <w:sz w:val="24"/>
          <w:szCs w:val="24"/>
        </w:rPr>
      </w:pPr>
      <w:r w:rsidDel="00000000" w:rsidR="00000000" w:rsidRPr="00000000">
        <w:rPr>
          <w:b w:val="1"/>
          <w:sz w:val="24"/>
          <w:szCs w:val="24"/>
          <w:rtl w:val="0"/>
        </w:rPr>
        <w:t xml:space="preserve">Part I- </w:t>
      </w:r>
      <w:r w:rsidDel="00000000" w:rsidR="00000000" w:rsidRPr="00000000">
        <w:rPr>
          <w:sz w:val="24"/>
          <w:szCs w:val="24"/>
          <w:rtl w:val="0"/>
        </w:rPr>
        <w:t xml:space="preserve">Consider f(x) and g(x) below.</w:t>
      </w:r>
    </w:p>
    <w:p w:rsidR="00000000" w:rsidDel="00000000" w:rsidP="00000000" w:rsidRDefault="00000000" w:rsidRPr="00000000" w14:paraId="0000007D">
      <w:pPr>
        <w:rPr>
          <w:sz w:val="24"/>
          <w:szCs w:val="24"/>
        </w:rPr>
      </w:pPr>
      <w:r w:rsidDel="00000000" w:rsidR="00000000" w:rsidRPr="00000000">
        <w:rPr>
          <w:rtl w:val="0"/>
        </w:rPr>
      </w:r>
    </w:p>
    <w:tbl>
      <w:tblPr>
        <w:tblStyle w:val="Table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40"/>
        <w:gridCol w:w="1040"/>
        <w:gridCol w:w="1040"/>
        <w:gridCol w:w="1040"/>
        <w:gridCol w:w="1040"/>
        <w:gridCol w:w="1040"/>
        <w:gridCol w:w="1040"/>
        <w:gridCol w:w="1040"/>
        <w:gridCol w:w="1040"/>
        <w:tblGridChange w:id="0">
          <w:tblGrid>
            <w:gridCol w:w="1040"/>
            <w:gridCol w:w="1040"/>
            <w:gridCol w:w="1040"/>
            <w:gridCol w:w="1040"/>
            <w:gridCol w:w="1040"/>
            <w:gridCol w:w="1040"/>
            <w:gridCol w:w="1040"/>
            <w:gridCol w:w="1040"/>
            <w:gridCol w:w="104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E">
            <w:pPr>
              <w:widowControl w:val="0"/>
              <w:spacing w:line="240" w:lineRule="auto"/>
              <w:rPr>
                <w:sz w:val="24"/>
                <w:szCs w:val="24"/>
              </w:rPr>
            </w:pPr>
            <m:oMath>
              <m:r>
                <w:rPr>
                  <w:sz w:val="24"/>
                  <w:szCs w:val="24"/>
                </w:rPr>
                <m:t xml:space="preserve">x</m:t>
              </m:r>
            </m:oMath>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widowControl w:val="0"/>
              <w:spacing w:line="240" w:lineRule="auto"/>
              <w:jc w:val="center"/>
              <w:rPr>
                <w:sz w:val="24"/>
                <w:szCs w:val="24"/>
              </w:rPr>
            </w:pPr>
            <w:r w:rsidDel="00000000" w:rsidR="00000000" w:rsidRPr="00000000">
              <w:rPr>
                <w:sz w:val="24"/>
                <w:szCs w:val="24"/>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widowControl w:val="0"/>
              <w:spacing w:line="240" w:lineRule="auto"/>
              <w:jc w:val="center"/>
              <w:rPr>
                <w:sz w:val="24"/>
                <w:szCs w:val="24"/>
              </w:rPr>
            </w:pPr>
            <w:r w:rsidDel="00000000" w:rsidR="00000000" w:rsidRPr="00000000">
              <w:rPr>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widowControl w:val="0"/>
              <w:spacing w:line="240" w:lineRule="auto"/>
              <w:jc w:val="center"/>
              <w:rPr>
                <w:sz w:val="24"/>
                <w:szCs w:val="24"/>
              </w:rPr>
            </w:pPr>
            <w:r w:rsidDel="00000000" w:rsidR="00000000" w:rsidRPr="00000000">
              <w:rPr>
                <w:sz w:val="24"/>
                <w:szCs w:val="24"/>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widowControl w:val="0"/>
              <w:spacing w:line="240" w:lineRule="auto"/>
              <w:jc w:val="center"/>
              <w:rPr>
                <w:sz w:val="24"/>
                <w:szCs w:val="24"/>
              </w:rPr>
            </w:pPr>
            <w:r w:rsidDel="00000000" w:rsidR="00000000" w:rsidRPr="00000000">
              <w:rPr>
                <w:sz w:val="24"/>
                <w:szCs w:val="24"/>
                <w:rtl w:val="0"/>
              </w:rPr>
              <w:t xml:space="preserve">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widowControl w:val="0"/>
              <w:spacing w:line="240" w:lineRule="auto"/>
              <w:jc w:val="center"/>
              <w:rPr>
                <w:sz w:val="24"/>
                <w:szCs w:val="24"/>
              </w:rPr>
            </w:pPr>
            <w:r w:rsidDel="00000000" w:rsidR="00000000" w:rsidRPr="00000000">
              <w:rPr>
                <w:sz w:val="24"/>
                <w:szCs w:val="24"/>
                <w:rtl w:val="0"/>
              </w:rPr>
              <w:t xml:space="preserve">18</w:t>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widowControl w:val="0"/>
              <w:spacing w:line="240" w:lineRule="auto"/>
              <w:jc w:val="center"/>
              <w:rPr>
                <w:sz w:val="24"/>
                <w:szCs w:val="24"/>
              </w:rPr>
            </w:pPr>
            <w:r w:rsidDel="00000000" w:rsidR="00000000" w:rsidRPr="00000000">
              <w:rPr>
                <w:sz w:val="24"/>
                <w:szCs w:val="24"/>
                <w:rtl w:val="0"/>
              </w:rPr>
              <w:t xml:space="preserve">29</w:t>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widowControl w:val="0"/>
              <w:spacing w:line="240" w:lineRule="auto"/>
              <w:jc w:val="center"/>
              <w:rPr>
                <w:sz w:val="24"/>
                <w:szCs w:val="24"/>
              </w:rPr>
            </w:pPr>
            <w:r w:rsidDel="00000000" w:rsidR="00000000" w:rsidRPr="00000000">
              <w:rPr>
                <w:sz w:val="24"/>
                <w:szCs w:val="24"/>
                <w:rtl w:val="0"/>
              </w:rPr>
              <w:t xml:space="preserve">34</w:t>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widowControl w:val="0"/>
              <w:spacing w:line="240" w:lineRule="auto"/>
              <w:jc w:val="center"/>
              <w:rPr>
                <w:sz w:val="24"/>
                <w:szCs w:val="24"/>
              </w:rPr>
            </w:pPr>
            <w:r w:rsidDel="00000000" w:rsidR="00000000" w:rsidRPr="00000000">
              <w:rPr>
                <w:sz w:val="24"/>
                <w:szCs w:val="24"/>
                <w:rtl w:val="0"/>
              </w:rPr>
              <w:t xml:space="preserve">45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7">
            <w:pPr>
              <w:widowControl w:val="0"/>
              <w:spacing w:line="240" w:lineRule="auto"/>
              <w:rPr>
                <w:sz w:val="24"/>
                <w:szCs w:val="24"/>
              </w:rPr>
            </w:pPr>
            <m:oMath>
              <m:r>
                <w:rPr>
                  <w:sz w:val="24"/>
                  <w:szCs w:val="24"/>
                </w:rPr>
                <m:t xml:space="preserve">f(x)</m:t>
              </m:r>
            </m:oMath>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widowControl w:val="0"/>
              <w:spacing w:line="240" w:lineRule="auto"/>
              <w:jc w:val="center"/>
              <w:rPr>
                <w:sz w:val="24"/>
                <w:szCs w:val="24"/>
              </w:rPr>
            </w:pPr>
            <w:r w:rsidDel="00000000" w:rsidR="00000000" w:rsidRPr="00000000">
              <w:rPr>
                <w:sz w:val="24"/>
                <w:szCs w:val="24"/>
                <w:rtl w:val="0"/>
              </w:rPr>
              <w:t xml:space="preserve">-3.5</w:t>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widowControl w:val="0"/>
              <w:spacing w:line="240" w:lineRule="auto"/>
              <w:jc w:val="center"/>
              <w:rPr>
                <w:sz w:val="24"/>
                <w:szCs w:val="24"/>
              </w:rPr>
            </w:pPr>
            <w:r w:rsidDel="00000000" w:rsidR="00000000" w:rsidRPr="00000000">
              <w:rPr>
                <w:sz w:val="24"/>
                <w:szCs w:val="24"/>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widowControl w:val="0"/>
              <w:spacing w:line="240" w:lineRule="auto"/>
              <w:jc w:val="center"/>
              <w:rPr>
                <w:sz w:val="24"/>
                <w:szCs w:val="24"/>
              </w:rPr>
            </w:pPr>
            <w:r w:rsidDel="00000000" w:rsidR="00000000" w:rsidRPr="00000000">
              <w:rPr>
                <w:sz w:val="24"/>
                <w:szCs w:val="24"/>
                <w:rtl w:val="0"/>
              </w:rPr>
              <w:t xml:space="preserve">78</w:t>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widowControl w:val="0"/>
              <w:spacing w:line="240" w:lineRule="auto"/>
              <w:jc w:val="center"/>
              <w:rPr>
                <w:sz w:val="24"/>
                <w:szCs w:val="24"/>
              </w:rPr>
            </w:pPr>
            <w:r w:rsidDel="00000000" w:rsidR="00000000" w:rsidRPr="00000000">
              <w:rPr>
                <w:sz w:val="24"/>
                <w:szCs w:val="24"/>
                <w:rtl w:val="0"/>
              </w:rPr>
              <w:t xml:space="preserve">-21</w:t>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widowControl w:val="0"/>
              <w:spacing w:line="240" w:lineRule="auto"/>
              <w:jc w:val="center"/>
              <w:rPr>
                <w:sz w:val="24"/>
                <w:szCs w:val="24"/>
              </w:rPr>
            </w:pPr>
            <w:r w:rsidDel="00000000" w:rsidR="00000000" w:rsidRPr="00000000">
              <w:rPr>
                <w:sz w:val="24"/>
                <w:szCs w:val="24"/>
                <w:rtl w:val="0"/>
              </w:rPr>
              <w:t xml:space="preserve">20.3</w:t>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widowControl w:val="0"/>
              <w:spacing w:line="240" w:lineRule="auto"/>
              <w:jc w:val="center"/>
              <w:rPr>
                <w:sz w:val="24"/>
                <w:szCs w:val="24"/>
              </w:rPr>
            </w:pPr>
            <w:r w:rsidDel="00000000" w:rsidR="00000000" w:rsidRPr="00000000">
              <w:rPr>
                <w:sz w:val="24"/>
                <w:szCs w:val="24"/>
                <w:rtl w:val="0"/>
              </w:rPr>
              <w:t xml:space="preserve">16</w:t>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widowControl w:val="0"/>
              <w:spacing w:line="240" w:lineRule="auto"/>
              <w:jc w:val="center"/>
              <w:rPr>
                <w:sz w:val="24"/>
                <w:szCs w:val="24"/>
              </w:rPr>
            </w:pPr>
            <w:r w:rsidDel="00000000" w:rsidR="00000000" w:rsidRPr="00000000">
              <w:rPr>
                <w:sz w:val="24"/>
                <w:szCs w:val="24"/>
                <w:rtl w:val="0"/>
              </w:rPr>
              <w:t xml:space="preserve">27</w:t>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widowControl w:val="0"/>
              <w:spacing w:line="240" w:lineRule="auto"/>
              <w:jc w:val="center"/>
              <w:rPr>
                <w:sz w:val="24"/>
                <w:szCs w:val="24"/>
              </w:rPr>
            </w:pPr>
            <w:r w:rsidDel="00000000" w:rsidR="00000000" w:rsidRPr="00000000">
              <w:rPr>
                <w:sz w:val="24"/>
                <w:szCs w:val="24"/>
                <w:rtl w:val="0"/>
              </w:rPr>
              <w:t xml:space="preserve">35</w:t>
            </w:r>
          </w:p>
        </w:tc>
      </w:tr>
    </w:tbl>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rPr>
          <w:sz w:val="24"/>
          <w:szCs w:val="24"/>
        </w:rPr>
      </w:pPr>
      <m:oMath/>
      <w:r w:rsidDel="00000000" w:rsidR="00000000" w:rsidRPr="00000000">
        <w:rPr>
          <w:rtl w:val="0"/>
        </w:rPr>
      </w:r>
    </w:p>
    <w:tbl>
      <w:tblPr>
        <w:tblStyle w:val="Table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40"/>
        <w:gridCol w:w="1040"/>
        <w:gridCol w:w="1040"/>
        <w:gridCol w:w="1040"/>
        <w:gridCol w:w="1040"/>
        <w:gridCol w:w="1040"/>
        <w:gridCol w:w="1040"/>
        <w:gridCol w:w="1040"/>
        <w:gridCol w:w="1040"/>
        <w:tblGridChange w:id="0">
          <w:tblGrid>
            <w:gridCol w:w="1040"/>
            <w:gridCol w:w="1040"/>
            <w:gridCol w:w="1040"/>
            <w:gridCol w:w="1040"/>
            <w:gridCol w:w="1040"/>
            <w:gridCol w:w="1040"/>
            <w:gridCol w:w="1040"/>
            <w:gridCol w:w="1040"/>
            <w:gridCol w:w="104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2">
            <w:pPr>
              <w:widowControl w:val="0"/>
              <w:spacing w:line="240" w:lineRule="auto"/>
              <w:rPr>
                <w:sz w:val="24"/>
                <w:szCs w:val="24"/>
              </w:rPr>
            </w:pPr>
            <m:oMath>
              <m:r>
                <w:rPr>
                  <w:sz w:val="24"/>
                  <w:szCs w:val="24"/>
                </w:rPr>
                <m:t xml:space="preserve">x</m:t>
              </m:r>
            </m:oMath>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3">
            <w:pPr>
              <w:widowControl w:val="0"/>
              <w:spacing w:line="240" w:lineRule="auto"/>
              <w:jc w:val="center"/>
              <w:rPr>
                <w:sz w:val="24"/>
                <w:szCs w:val="24"/>
              </w:rPr>
            </w:pPr>
            <w:r w:rsidDel="00000000" w:rsidR="00000000" w:rsidRPr="00000000">
              <w:rPr>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94">
            <w:pPr>
              <w:widowControl w:val="0"/>
              <w:spacing w:line="240" w:lineRule="auto"/>
              <w:jc w:val="center"/>
              <w:rPr>
                <w:sz w:val="24"/>
                <w:szCs w:val="24"/>
              </w:rPr>
            </w:pPr>
            <w:r w:rsidDel="00000000" w:rsidR="00000000" w:rsidRPr="00000000">
              <w:rPr>
                <w:sz w:val="24"/>
                <w:szCs w:val="24"/>
                <w:rtl w:val="0"/>
              </w:rPr>
              <w:t xml:space="preserve">8</w:t>
            </w:r>
          </w:p>
        </w:tc>
        <w:tc>
          <w:tcPr>
            <w:shd w:fill="auto" w:val="clear"/>
            <w:tcMar>
              <w:top w:w="100.0" w:type="dxa"/>
              <w:left w:w="100.0" w:type="dxa"/>
              <w:bottom w:w="100.0" w:type="dxa"/>
              <w:right w:w="100.0" w:type="dxa"/>
            </w:tcMar>
            <w:vAlign w:val="top"/>
          </w:tcPr>
          <w:p w:rsidR="00000000" w:rsidDel="00000000" w:rsidP="00000000" w:rsidRDefault="00000000" w:rsidRPr="00000000" w14:paraId="00000095">
            <w:pPr>
              <w:widowControl w:val="0"/>
              <w:spacing w:line="240" w:lineRule="auto"/>
              <w:jc w:val="center"/>
              <w:rPr>
                <w:sz w:val="24"/>
                <w:szCs w:val="24"/>
              </w:rPr>
            </w:pPr>
            <w:r w:rsidDel="00000000" w:rsidR="00000000" w:rsidRPr="00000000">
              <w:rPr>
                <w:sz w:val="24"/>
                <w:szCs w:val="24"/>
                <w:rtl w:val="0"/>
              </w:rPr>
              <w:t xml:space="preserve">19</w:t>
            </w:r>
          </w:p>
        </w:tc>
        <w:tc>
          <w:tcPr>
            <w:shd w:fill="auto" w:val="clear"/>
            <w:tcMar>
              <w:top w:w="100.0" w:type="dxa"/>
              <w:left w:w="100.0" w:type="dxa"/>
              <w:bottom w:w="100.0" w:type="dxa"/>
              <w:right w:w="100.0" w:type="dxa"/>
            </w:tcMar>
            <w:vAlign w:val="top"/>
          </w:tcPr>
          <w:p w:rsidR="00000000" w:rsidDel="00000000" w:rsidP="00000000" w:rsidRDefault="00000000" w:rsidRPr="00000000" w14:paraId="00000096">
            <w:pPr>
              <w:widowControl w:val="0"/>
              <w:spacing w:line="240" w:lineRule="auto"/>
              <w:jc w:val="center"/>
              <w:rPr>
                <w:sz w:val="24"/>
                <w:szCs w:val="24"/>
              </w:rPr>
            </w:pPr>
            <w:r w:rsidDel="00000000" w:rsidR="00000000" w:rsidRPr="00000000">
              <w:rPr>
                <w:sz w:val="24"/>
                <w:szCs w:val="24"/>
                <w:rtl w:val="0"/>
              </w:rPr>
              <w:t xml:space="preserve">22</w:t>
            </w:r>
          </w:p>
        </w:tc>
        <w:tc>
          <w:tcPr>
            <w:shd w:fill="auto" w:val="clear"/>
            <w:tcMar>
              <w:top w:w="100.0" w:type="dxa"/>
              <w:left w:w="100.0" w:type="dxa"/>
              <w:bottom w:w="100.0" w:type="dxa"/>
              <w:right w:w="100.0" w:type="dxa"/>
            </w:tcMar>
            <w:vAlign w:val="top"/>
          </w:tcPr>
          <w:p w:rsidR="00000000" w:rsidDel="00000000" w:rsidP="00000000" w:rsidRDefault="00000000" w:rsidRPr="00000000" w14:paraId="00000097">
            <w:pPr>
              <w:widowControl w:val="0"/>
              <w:spacing w:line="240" w:lineRule="auto"/>
              <w:jc w:val="center"/>
              <w:rPr>
                <w:sz w:val="24"/>
                <w:szCs w:val="24"/>
              </w:rPr>
            </w:pPr>
            <w:r w:rsidDel="00000000" w:rsidR="00000000" w:rsidRPr="00000000">
              <w:rPr>
                <w:sz w:val="24"/>
                <w:szCs w:val="24"/>
                <w:rtl w:val="0"/>
              </w:rPr>
              <w:t xml:space="preserve">28</w:t>
            </w:r>
          </w:p>
        </w:tc>
        <w:tc>
          <w:tcPr>
            <w:shd w:fill="auto" w:val="clear"/>
            <w:tcMar>
              <w:top w:w="100.0" w:type="dxa"/>
              <w:left w:w="100.0" w:type="dxa"/>
              <w:bottom w:w="100.0" w:type="dxa"/>
              <w:right w:w="100.0" w:type="dxa"/>
            </w:tcMar>
            <w:vAlign w:val="top"/>
          </w:tcPr>
          <w:p w:rsidR="00000000" w:rsidDel="00000000" w:rsidP="00000000" w:rsidRDefault="00000000" w:rsidRPr="00000000" w14:paraId="00000098">
            <w:pPr>
              <w:widowControl w:val="0"/>
              <w:spacing w:line="240" w:lineRule="auto"/>
              <w:jc w:val="center"/>
              <w:rPr>
                <w:sz w:val="24"/>
                <w:szCs w:val="24"/>
              </w:rPr>
            </w:pPr>
            <w:r w:rsidDel="00000000" w:rsidR="00000000" w:rsidRPr="00000000">
              <w:rPr>
                <w:sz w:val="24"/>
                <w:szCs w:val="24"/>
                <w:rtl w:val="0"/>
              </w:rPr>
              <w:t xml:space="preserve">35</w:t>
            </w:r>
          </w:p>
        </w:tc>
        <w:tc>
          <w:tcPr>
            <w:shd w:fill="auto" w:val="clear"/>
            <w:tcMar>
              <w:top w:w="100.0" w:type="dxa"/>
              <w:left w:w="100.0" w:type="dxa"/>
              <w:bottom w:w="100.0" w:type="dxa"/>
              <w:right w:w="100.0" w:type="dxa"/>
            </w:tcMar>
            <w:vAlign w:val="top"/>
          </w:tcPr>
          <w:p w:rsidR="00000000" w:rsidDel="00000000" w:rsidP="00000000" w:rsidRDefault="00000000" w:rsidRPr="00000000" w14:paraId="00000099">
            <w:pPr>
              <w:widowControl w:val="0"/>
              <w:spacing w:line="240" w:lineRule="auto"/>
              <w:jc w:val="center"/>
              <w:rPr>
                <w:sz w:val="24"/>
                <w:szCs w:val="24"/>
              </w:rPr>
            </w:pPr>
            <w:r w:rsidDel="00000000" w:rsidR="00000000" w:rsidRPr="00000000">
              <w:rPr>
                <w:sz w:val="24"/>
                <w:szCs w:val="24"/>
                <w:rtl w:val="0"/>
              </w:rPr>
              <w:t xml:space="preserve">37</w:t>
            </w:r>
          </w:p>
        </w:tc>
        <w:tc>
          <w:tcPr>
            <w:shd w:fill="auto" w:val="clear"/>
            <w:tcMar>
              <w:top w:w="100.0" w:type="dxa"/>
              <w:left w:w="100.0" w:type="dxa"/>
              <w:bottom w:w="100.0" w:type="dxa"/>
              <w:right w:w="100.0" w:type="dxa"/>
            </w:tcMar>
            <w:vAlign w:val="top"/>
          </w:tcPr>
          <w:p w:rsidR="00000000" w:rsidDel="00000000" w:rsidP="00000000" w:rsidRDefault="00000000" w:rsidRPr="00000000" w14:paraId="0000009A">
            <w:pPr>
              <w:widowControl w:val="0"/>
              <w:spacing w:line="240" w:lineRule="auto"/>
              <w:jc w:val="center"/>
              <w:rPr>
                <w:sz w:val="24"/>
                <w:szCs w:val="24"/>
              </w:rPr>
            </w:pPr>
            <w:r w:rsidDel="00000000" w:rsidR="00000000" w:rsidRPr="00000000">
              <w:rPr>
                <w:sz w:val="24"/>
                <w:szCs w:val="24"/>
                <w:rtl w:val="0"/>
              </w:rPr>
              <w:t xml:space="preserve">48</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B">
            <w:pPr>
              <w:widowControl w:val="0"/>
              <w:spacing w:line="240" w:lineRule="auto"/>
              <w:rPr>
                <w:sz w:val="24"/>
                <w:szCs w:val="24"/>
              </w:rPr>
            </w:pPr>
            <m:oMath>
              <m:r>
                <w:rPr>
                  <w:sz w:val="24"/>
                  <w:szCs w:val="24"/>
                </w:rPr>
                <m:t xml:space="preserve">g(x)</m:t>
              </m:r>
            </m:oMath>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C">
            <w:pPr>
              <w:widowControl w:val="0"/>
              <w:spacing w:line="240" w:lineRule="auto"/>
              <w:jc w:val="center"/>
              <w:rPr>
                <w:sz w:val="24"/>
                <w:szCs w:val="24"/>
              </w:rPr>
            </w:pPr>
            <w:r w:rsidDel="00000000" w:rsidR="00000000" w:rsidRPr="00000000">
              <w:rPr>
                <w:sz w:val="24"/>
                <w:szCs w:val="24"/>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9D">
            <w:pPr>
              <w:widowControl w:val="0"/>
              <w:spacing w:line="240" w:lineRule="auto"/>
              <w:jc w:val="center"/>
              <w:rPr>
                <w:sz w:val="24"/>
                <w:szCs w:val="24"/>
              </w:rPr>
            </w:pPr>
            <w:r w:rsidDel="00000000" w:rsidR="00000000" w:rsidRPr="00000000">
              <w:rPr>
                <w:sz w:val="24"/>
                <w:szCs w:val="24"/>
                <w:rtl w:val="0"/>
              </w:rPr>
              <w:t xml:space="preserve">18</w:t>
            </w:r>
          </w:p>
        </w:tc>
        <w:tc>
          <w:tcPr>
            <w:shd w:fill="auto" w:val="clear"/>
            <w:tcMar>
              <w:top w:w="100.0" w:type="dxa"/>
              <w:left w:w="100.0" w:type="dxa"/>
              <w:bottom w:w="100.0" w:type="dxa"/>
              <w:right w:w="100.0" w:type="dxa"/>
            </w:tcMar>
            <w:vAlign w:val="top"/>
          </w:tcPr>
          <w:p w:rsidR="00000000" w:rsidDel="00000000" w:rsidP="00000000" w:rsidRDefault="00000000" w:rsidRPr="00000000" w14:paraId="0000009E">
            <w:pPr>
              <w:widowControl w:val="0"/>
              <w:spacing w:line="240" w:lineRule="auto"/>
              <w:jc w:val="center"/>
              <w:rPr>
                <w:sz w:val="24"/>
                <w:szCs w:val="24"/>
              </w:rPr>
            </w:pPr>
            <w:r w:rsidDel="00000000" w:rsidR="00000000" w:rsidRPr="00000000">
              <w:rPr>
                <w:sz w:val="24"/>
                <w:szCs w:val="24"/>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09F">
            <w:pPr>
              <w:widowControl w:val="0"/>
              <w:spacing w:line="240" w:lineRule="auto"/>
              <w:jc w:val="center"/>
              <w:rPr>
                <w:sz w:val="24"/>
                <w:szCs w:val="24"/>
              </w:rPr>
            </w:pPr>
            <w:r w:rsidDel="00000000" w:rsidR="00000000" w:rsidRPr="00000000">
              <w:rPr>
                <w:sz w:val="24"/>
                <w:szCs w:val="24"/>
                <w:rtl w:val="0"/>
              </w:rPr>
              <w:t xml:space="preserve">34</w:t>
            </w:r>
          </w:p>
        </w:tc>
        <w:tc>
          <w:tcPr>
            <w:shd w:fill="auto" w:val="clear"/>
            <w:tcMar>
              <w:top w:w="100.0" w:type="dxa"/>
              <w:left w:w="100.0" w:type="dxa"/>
              <w:bottom w:w="100.0" w:type="dxa"/>
              <w:right w:w="100.0" w:type="dxa"/>
            </w:tcMar>
            <w:vAlign w:val="top"/>
          </w:tcPr>
          <w:p w:rsidR="00000000" w:rsidDel="00000000" w:rsidP="00000000" w:rsidRDefault="00000000" w:rsidRPr="00000000" w14:paraId="000000A0">
            <w:pPr>
              <w:widowControl w:val="0"/>
              <w:spacing w:line="240" w:lineRule="auto"/>
              <w:jc w:val="center"/>
              <w:rPr>
                <w:sz w:val="24"/>
                <w:szCs w:val="24"/>
              </w:rPr>
            </w:pPr>
            <w:r w:rsidDel="00000000" w:rsidR="00000000" w:rsidRPr="00000000">
              <w:rPr>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A1">
            <w:pPr>
              <w:widowControl w:val="0"/>
              <w:spacing w:line="240" w:lineRule="auto"/>
              <w:jc w:val="center"/>
              <w:rPr>
                <w:sz w:val="24"/>
                <w:szCs w:val="24"/>
              </w:rPr>
            </w:pPr>
            <w:r w:rsidDel="00000000" w:rsidR="00000000" w:rsidRPr="00000000">
              <w:rPr>
                <w:sz w:val="24"/>
                <w:szCs w:val="24"/>
                <w:rtl w:val="0"/>
              </w:rPr>
              <w:t xml:space="preserve">29</w:t>
            </w:r>
          </w:p>
        </w:tc>
        <w:tc>
          <w:tcPr>
            <w:shd w:fill="auto" w:val="clear"/>
            <w:tcMar>
              <w:top w:w="100.0" w:type="dxa"/>
              <w:left w:w="100.0" w:type="dxa"/>
              <w:bottom w:w="100.0" w:type="dxa"/>
              <w:right w:w="100.0" w:type="dxa"/>
            </w:tcMar>
            <w:vAlign w:val="top"/>
          </w:tcPr>
          <w:p w:rsidR="00000000" w:rsidDel="00000000" w:rsidP="00000000" w:rsidRDefault="00000000" w:rsidRPr="00000000" w14:paraId="000000A2">
            <w:pPr>
              <w:widowControl w:val="0"/>
              <w:spacing w:line="240" w:lineRule="auto"/>
              <w:jc w:val="center"/>
              <w:rPr>
                <w:sz w:val="24"/>
                <w:szCs w:val="24"/>
              </w:rPr>
            </w:pPr>
            <w:r w:rsidDel="00000000" w:rsidR="00000000" w:rsidRPr="00000000">
              <w:rPr>
                <w:sz w:val="24"/>
                <w:szCs w:val="24"/>
                <w:rtl w:val="0"/>
              </w:rPr>
              <w:t xml:space="preserve">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A3">
            <w:pPr>
              <w:widowControl w:val="0"/>
              <w:spacing w:line="240" w:lineRule="auto"/>
              <w:jc w:val="center"/>
              <w:rPr>
                <w:sz w:val="24"/>
                <w:szCs w:val="24"/>
              </w:rPr>
            </w:pPr>
            <w:r w:rsidDel="00000000" w:rsidR="00000000" w:rsidRPr="00000000">
              <w:rPr>
                <w:sz w:val="24"/>
                <w:szCs w:val="24"/>
                <w:rtl w:val="0"/>
              </w:rPr>
              <w:t xml:space="preserve">45</w:t>
            </w:r>
          </w:p>
        </w:tc>
      </w:tr>
    </w:tbl>
    <w:p w:rsidR="00000000" w:rsidDel="00000000" w:rsidP="00000000" w:rsidRDefault="00000000" w:rsidRPr="00000000" w14:paraId="000000A4">
      <w:pPr>
        <w:rPr>
          <w:sz w:val="24"/>
          <w:szCs w:val="24"/>
        </w:rPr>
      </w:pPr>
      <w:r w:rsidDel="00000000" w:rsidR="00000000" w:rsidRPr="00000000">
        <w:rPr>
          <w:rtl w:val="0"/>
        </w:rPr>
      </w:r>
    </w:p>
    <w:p w:rsidR="00000000" w:rsidDel="00000000" w:rsidP="00000000" w:rsidRDefault="00000000" w:rsidRPr="00000000" w14:paraId="000000A5">
      <w:pPr>
        <w:numPr>
          <w:ilvl w:val="0"/>
          <w:numId w:val="14"/>
        </w:numPr>
        <w:ind w:left="720" w:hanging="360"/>
        <w:rPr>
          <w:sz w:val="24"/>
          <w:szCs w:val="24"/>
        </w:rPr>
      </w:pPr>
      <w:r w:rsidDel="00000000" w:rsidR="00000000" w:rsidRPr="00000000">
        <w:rPr>
          <w:sz w:val="24"/>
          <w:szCs w:val="24"/>
          <w:rtl w:val="0"/>
        </w:rPr>
        <w:t xml:space="preserve">Find </w:t>
      </w:r>
      <m:oMath>
        <m:r>
          <w:rPr>
            <w:sz w:val="24"/>
            <w:szCs w:val="24"/>
          </w:rPr>
          <m:t xml:space="preserve">f(g(5))</m:t>
        </m:r>
      </m:oMath>
      <w:r w:rsidDel="00000000" w:rsidR="00000000" w:rsidRPr="00000000">
        <w:rPr>
          <w:rtl w:val="0"/>
        </w:rPr>
      </w:r>
    </w:p>
    <w:p w:rsidR="00000000" w:rsidDel="00000000" w:rsidP="00000000" w:rsidRDefault="00000000" w:rsidRPr="00000000" w14:paraId="000000A6">
      <w:pPr>
        <w:numPr>
          <w:ilvl w:val="0"/>
          <w:numId w:val="14"/>
        </w:numPr>
        <w:ind w:left="720" w:hanging="360"/>
        <w:rPr>
          <w:sz w:val="24"/>
          <w:szCs w:val="24"/>
        </w:rPr>
      </w:pPr>
      <w:r w:rsidDel="00000000" w:rsidR="00000000" w:rsidRPr="00000000">
        <w:rPr>
          <w:sz w:val="24"/>
          <w:szCs w:val="24"/>
          <w:rtl w:val="0"/>
        </w:rPr>
        <w:t xml:space="preserve">Find </w:t>
      </w:r>
      <m:oMath>
        <m:r>
          <w:rPr>
            <w:sz w:val="24"/>
            <w:szCs w:val="24"/>
          </w:rPr>
          <m:t xml:space="preserve">f(g(8))</m:t>
        </m:r>
      </m:oMath>
      <w:r w:rsidDel="00000000" w:rsidR="00000000" w:rsidRPr="00000000">
        <w:rPr>
          <w:rtl w:val="0"/>
        </w:rPr>
      </w:r>
    </w:p>
    <w:p w:rsidR="00000000" w:rsidDel="00000000" w:rsidP="00000000" w:rsidRDefault="00000000" w:rsidRPr="00000000" w14:paraId="000000A7">
      <w:pPr>
        <w:numPr>
          <w:ilvl w:val="0"/>
          <w:numId w:val="14"/>
        </w:numPr>
        <w:ind w:left="720" w:hanging="360"/>
        <w:rPr>
          <w:sz w:val="24"/>
          <w:szCs w:val="24"/>
        </w:rPr>
      </w:pPr>
      <w:r w:rsidDel="00000000" w:rsidR="00000000" w:rsidRPr="00000000">
        <w:rPr>
          <w:sz w:val="24"/>
          <w:szCs w:val="24"/>
          <w:rtl w:val="0"/>
        </w:rPr>
        <w:t xml:space="preserve">Find </w:t>
      </w:r>
      <m:oMath>
        <m:r>
          <w:rPr>
            <w:sz w:val="24"/>
            <w:szCs w:val="24"/>
          </w:rPr>
          <m:t xml:space="preserve">f(g(19))</m:t>
        </m:r>
      </m:oMath>
      <w:r w:rsidDel="00000000" w:rsidR="00000000" w:rsidRPr="00000000">
        <w:rPr>
          <w:rtl w:val="0"/>
        </w:rPr>
      </w:r>
    </w:p>
    <w:p w:rsidR="00000000" w:rsidDel="00000000" w:rsidP="00000000" w:rsidRDefault="00000000" w:rsidRPr="00000000" w14:paraId="000000A8">
      <w:pPr>
        <w:numPr>
          <w:ilvl w:val="0"/>
          <w:numId w:val="14"/>
        </w:numPr>
        <w:ind w:left="720" w:hanging="360"/>
        <w:rPr>
          <w:sz w:val="24"/>
          <w:szCs w:val="24"/>
        </w:rPr>
      </w:pPr>
      <w:r w:rsidDel="00000000" w:rsidR="00000000" w:rsidRPr="00000000">
        <w:rPr>
          <w:sz w:val="24"/>
          <w:szCs w:val="24"/>
          <w:rtl w:val="0"/>
        </w:rPr>
        <w:t xml:space="preserve">Find </w:t>
      </w:r>
      <m:oMath>
        <m:r>
          <w:rPr>
            <w:sz w:val="24"/>
            <w:szCs w:val="24"/>
          </w:rPr>
          <m:t xml:space="preserve">f(g(22))</m:t>
        </m:r>
      </m:oMath>
      <w:r w:rsidDel="00000000" w:rsidR="00000000" w:rsidRPr="00000000">
        <w:rPr>
          <w:rtl w:val="0"/>
        </w:rPr>
      </w:r>
    </w:p>
    <w:p w:rsidR="00000000" w:rsidDel="00000000" w:rsidP="00000000" w:rsidRDefault="00000000" w:rsidRPr="00000000" w14:paraId="000000A9">
      <w:pPr>
        <w:numPr>
          <w:ilvl w:val="0"/>
          <w:numId w:val="14"/>
        </w:numPr>
        <w:ind w:left="720" w:hanging="360"/>
        <w:rPr>
          <w:sz w:val="24"/>
          <w:szCs w:val="24"/>
        </w:rPr>
      </w:pPr>
      <w:r w:rsidDel="00000000" w:rsidR="00000000" w:rsidRPr="00000000">
        <w:rPr>
          <w:sz w:val="24"/>
          <w:szCs w:val="24"/>
          <w:rtl w:val="0"/>
        </w:rPr>
        <w:t xml:space="preserve">Find </w:t>
      </w:r>
      <m:oMath>
        <m:r>
          <w:rPr>
            <w:sz w:val="24"/>
            <w:szCs w:val="24"/>
          </w:rPr>
          <m:t xml:space="preserve">f(g(28))</m:t>
        </m:r>
      </m:oMath>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AA">
      <w:pPr>
        <w:numPr>
          <w:ilvl w:val="0"/>
          <w:numId w:val="14"/>
        </w:numPr>
        <w:ind w:left="720" w:hanging="360"/>
        <w:rPr>
          <w:sz w:val="24"/>
          <w:szCs w:val="24"/>
        </w:rPr>
      </w:pPr>
      <w:r w:rsidDel="00000000" w:rsidR="00000000" w:rsidRPr="00000000">
        <w:rPr>
          <w:sz w:val="24"/>
          <w:szCs w:val="24"/>
          <w:rtl w:val="0"/>
        </w:rPr>
        <w:t xml:space="preserve">Find </w:t>
      </w:r>
      <m:oMath>
        <m:r>
          <w:rPr>
            <w:sz w:val="24"/>
            <w:szCs w:val="24"/>
          </w:rPr>
          <m:t xml:space="preserve">f(g(35))</m:t>
        </m:r>
      </m:oMath>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AB">
      <w:pPr>
        <w:numPr>
          <w:ilvl w:val="0"/>
          <w:numId w:val="14"/>
        </w:numPr>
        <w:ind w:left="720" w:hanging="360"/>
        <w:rPr>
          <w:sz w:val="24"/>
          <w:szCs w:val="24"/>
        </w:rPr>
      </w:pPr>
      <w:r w:rsidDel="00000000" w:rsidR="00000000" w:rsidRPr="00000000">
        <w:rPr>
          <w:sz w:val="24"/>
          <w:szCs w:val="24"/>
          <w:rtl w:val="0"/>
        </w:rPr>
        <w:t xml:space="preserve">Find </w:t>
      </w:r>
      <m:oMath>
        <m:r>
          <w:rPr>
            <w:sz w:val="24"/>
            <w:szCs w:val="24"/>
          </w:rPr>
          <m:t xml:space="preserve">f(g(37))</m:t>
        </m:r>
      </m:oMath>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AC">
      <w:pPr>
        <w:numPr>
          <w:ilvl w:val="0"/>
          <w:numId w:val="14"/>
        </w:numPr>
        <w:ind w:left="720" w:hanging="360"/>
        <w:rPr>
          <w:sz w:val="24"/>
          <w:szCs w:val="24"/>
        </w:rPr>
      </w:pPr>
      <w:r w:rsidDel="00000000" w:rsidR="00000000" w:rsidRPr="00000000">
        <w:rPr>
          <w:sz w:val="24"/>
          <w:szCs w:val="24"/>
          <w:rtl w:val="0"/>
        </w:rPr>
        <w:t xml:space="preserve">Find </w:t>
      </w:r>
      <m:oMath>
        <m:r>
          <w:rPr>
            <w:sz w:val="24"/>
            <w:szCs w:val="24"/>
          </w:rPr>
          <m:t xml:space="preserve">f(g(48))</m:t>
        </m:r>
      </m:oMath>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AD">
      <w:pPr>
        <w:numPr>
          <w:ilvl w:val="0"/>
          <w:numId w:val="14"/>
        </w:numPr>
        <w:ind w:left="720" w:hanging="360"/>
        <w:rPr>
          <w:sz w:val="24"/>
          <w:szCs w:val="24"/>
        </w:rPr>
      </w:pPr>
      <w:r w:rsidDel="00000000" w:rsidR="00000000" w:rsidRPr="00000000">
        <w:rPr>
          <w:sz w:val="24"/>
          <w:szCs w:val="24"/>
          <w:rtl w:val="0"/>
        </w:rPr>
        <w:t xml:space="preserve">What is the domain of </w:t>
      </w:r>
      <m:oMath>
        <m:r>
          <w:rPr>
            <w:sz w:val="24"/>
            <w:szCs w:val="24"/>
          </w:rPr>
          <m:t xml:space="preserve">(f</m:t>
        </m:r>
        <m:r>
          <w:rPr>
            <w:sz w:val="24"/>
            <w:szCs w:val="24"/>
          </w:rPr>
          <m:t>∘</m:t>
        </m:r>
        <m:r>
          <w:rPr>
            <w:sz w:val="24"/>
            <w:szCs w:val="24"/>
          </w:rPr>
          <m:t xml:space="preserve">g)(x)</m:t>
        </m:r>
      </m:oMath>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AE">
      <w:pPr>
        <w:numPr>
          <w:ilvl w:val="0"/>
          <w:numId w:val="14"/>
        </w:numPr>
        <w:ind w:left="720" w:hanging="360"/>
        <w:rPr>
          <w:sz w:val="24"/>
          <w:szCs w:val="24"/>
        </w:rPr>
      </w:pPr>
      <w:r w:rsidDel="00000000" w:rsidR="00000000" w:rsidRPr="00000000">
        <w:rPr>
          <w:sz w:val="24"/>
          <w:szCs w:val="24"/>
          <w:rtl w:val="0"/>
        </w:rPr>
        <w:t xml:space="preserve">Find x such that </w:t>
      </w:r>
      <m:oMath>
        <m:r>
          <w:rPr>
            <w:sz w:val="24"/>
            <w:szCs w:val="24"/>
          </w:rPr>
          <m:t xml:space="preserve">f(g(x)) = 27</m:t>
        </m:r>
      </m:oMath>
      <w:r w:rsidDel="00000000" w:rsidR="00000000" w:rsidRPr="00000000">
        <w:rPr>
          <w:rtl w:val="0"/>
        </w:rPr>
      </w:r>
    </w:p>
    <w:p w:rsidR="00000000" w:rsidDel="00000000" w:rsidP="00000000" w:rsidRDefault="00000000" w:rsidRPr="00000000" w14:paraId="000000AF">
      <w:pPr>
        <w:numPr>
          <w:ilvl w:val="0"/>
          <w:numId w:val="14"/>
        </w:numPr>
        <w:ind w:left="720" w:hanging="360"/>
        <w:rPr>
          <w:sz w:val="24"/>
          <w:szCs w:val="24"/>
        </w:rPr>
      </w:pPr>
      <w:r w:rsidDel="00000000" w:rsidR="00000000" w:rsidRPr="00000000">
        <w:rPr>
          <w:sz w:val="24"/>
          <w:szCs w:val="24"/>
          <w:rtl w:val="0"/>
        </w:rPr>
        <w:t xml:space="preserve">Find x such that </w:t>
      </w:r>
      <m:oMath>
        <m:r>
          <w:rPr>
            <w:sz w:val="24"/>
            <w:szCs w:val="24"/>
          </w:rPr>
          <m:t xml:space="preserve">f(g(x)) = 35</m:t>
        </m:r>
      </m:oMath>
      <w:r w:rsidDel="00000000" w:rsidR="00000000" w:rsidRPr="00000000">
        <w:rPr>
          <w:rtl w:val="0"/>
        </w:rPr>
      </w:r>
    </w:p>
    <w:p w:rsidR="00000000" w:rsidDel="00000000" w:rsidP="00000000" w:rsidRDefault="00000000" w:rsidRPr="00000000" w14:paraId="000000B0">
      <w:pPr>
        <w:numPr>
          <w:ilvl w:val="0"/>
          <w:numId w:val="14"/>
        </w:numPr>
        <w:ind w:left="720" w:hanging="360"/>
        <w:rPr>
          <w:sz w:val="24"/>
          <w:szCs w:val="24"/>
        </w:rPr>
      </w:pPr>
      <w:r w:rsidDel="00000000" w:rsidR="00000000" w:rsidRPr="00000000">
        <w:rPr>
          <w:sz w:val="24"/>
          <w:szCs w:val="24"/>
          <w:rtl w:val="0"/>
        </w:rPr>
        <w:t xml:space="preserve">Use the table below to construct the new function, </w:t>
      </w:r>
      <m:oMath>
        <m:r>
          <w:rPr>
            <w:sz w:val="24"/>
            <w:szCs w:val="24"/>
          </w:rPr>
          <m:t xml:space="preserve">(f</m:t>
        </m:r>
        <m:r>
          <w:rPr>
            <w:sz w:val="24"/>
            <w:szCs w:val="24"/>
          </w:rPr>
          <m:t>∘</m:t>
        </m:r>
        <m:r>
          <w:rPr>
            <w:sz w:val="24"/>
            <w:szCs w:val="24"/>
          </w:rPr>
          <m:t xml:space="preserve">g)(x)</m:t>
        </m:r>
      </m:oMath>
      <w:r w:rsidDel="00000000" w:rsidR="00000000" w:rsidRPr="00000000">
        <w:rPr>
          <w:sz w:val="24"/>
          <w:szCs w:val="24"/>
          <w:rtl w:val="0"/>
        </w:rPr>
        <w:t xml:space="preserve">.</w:t>
      </w:r>
    </w:p>
    <w:p w:rsidR="00000000" w:rsidDel="00000000" w:rsidP="00000000" w:rsidRDefault="00000000" w:rsidRPr="00000000" w14:paraId="000000B1">
      <w:pPr>
        <w:rPr/>
      </w:pPr>
      <w:r w:rsidDel="00000000" w:rsidR="00000000" w:rsidRPr="00000000">
        <w:rPr>
          <w:rtl w:val="0"/>
        </w:rPr>
      </w:r>
    </w:p>
    <w:p w:rsidR="00000000" w:rsidDel="00000000" w:rsidP="00000000" w:rsidRDefault="00000000" w:rsidRPr="00000000" w14:paraId="000000B2">
      <w:pPr>
        <w:rPr>
          <w:sz w:val="24"/>
          <w:szCs w:val="24"/>
        </w:rPr>
      </w:pPr>
      <w:r w:rsidDel="00000000" w:rsidR="00000000" w:rsidRPr="00000000">
        <w:rPr>
          <w:rtl w:val="0"/>
        </w:rPr>
      </w:r>
    </w:p>
    <w:tbl>
      <w:tblPr>
        <w:tblStyle w:val="Table5"/>
        <w:tblW w:w="93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50"/>
        <w:gridCol w:w="720"/>
        <w:gridCol w:w="1035"/>
        <w:gridCol w:w="1035"/>
        <w:gridCol w:w="1035"/>
        <w:gridCol w:w="1035"/>
        <w:gridCol w:w="1035"/>
        <w:gridCol w:w="1035"/>
        <w:gridCol w:w="1035"/>
        <w:tblGridChange w:id="0">
          <w:tblGrid>
            <w:gridCol w:w="1350"/>
            <w:gridCol w:w="720"/>
            <w:gridCol w:w="1035"/>
            <w:gridCol w:w="1035"/>
            <w:gridCol w:w="1035"/>
            <w:gridCol w:w="1035"/>
            <w:gridCol w:w="1035"/>
            <w:gridCol w:w="1035"/>
            <w:gridCol w:w="10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3">
            <w:pPr>
              <w:widowControl w:val="0"/>
              <w:spacing w:line="240" w:lineRule="auto"/>
              <w:rPr>
                <w:sz w:val="24"/>
                <w:szCs w:val="24"/>
              </w:rPr>
            </w:pPr>
            <m:oMath>
              <m:r>
                <w:rPr>
                  <w:sz w:val="24"/>
                  <w:szCs w:val="24"/>
                </w:rPr>
                <m:t xml:space="preserve">x</m:t>
              </m:r>
            </m:oMath>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4">
            <w:pPr>
              <w:widowControl w:val="0"/>
              <w:spacing w:line="240" w:lineRule="auto"/>
              <w:jc w:val="center"/>
              <w:rPr>
                <w:sz w:val="24"/>
                <w:szCs w:val="24"/>
              </w:rPr>
            </w:pPr>
            <w:r w:rsidDel="00000000" w:rsidR="00000000" w:rsidRPr="00000000">
              <w:rPr>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B5">
            <w:pPr>
              <w:widowControl w:val="0"/>
              <w:spacing w:line="240" w:lineRule="auto"/>
              <w:jc w:val="center"/>
              <w:rPr>
                <w:sz w:val="24"/>
                <w:szCs w:val="24"/>
              </w:rPr>
            </w:pPr>
            <w:r w:rsidDel="00000000" w:rsidR="00000000" w:rsidRPr="00000000">
              <w:rPr>
                <w:sz w:val="24"/>
                <w:szCs w:val="24"/>
                <w:rtl w:val="0"/>
              </w:rPr>
              <w:t xml:space="preserve">8</w:t>
            </w:r>
          </w:p>
        </w:tc>
        <w:tc>
          <w:tcPr>
            <w:shd w:fill="auto" w:val="clear"/>
            <w:tcMar>
              <w:top w:w="100.0" w:type="dxa"/>
              <w:left w:w="100.0" w:type="dxa"/>
              <w:bottom w:w="100.0" w:type="dxa"/>
              <w:right w:w="100.0" w:type="dxa"/>
            </w:tcMar>
            <w:vAlign w:val="top"/>
          </w:tcPr>
          <w:p w:rsidR="00000000" w:rsidDel="00000000" w:rsidP="00000000" w:rsidRDefault="00000000" w:rsidRPr="00000000" w14:paraId="000000B6">
            <w:pPr>
              <w:widowControl w:val="0"/>
              <w:spacing w:line="240" w:lineRule="auto"/>
              <w:jc w:val="center"/>
              <w:rPr>
                <w:sz w:val="24"/>
                <w:szCs w:val="24"/>
              </w:rPr>
            </w:pPr>
            <w:r w:rsidDel="00000000" w:rsidR="00000000" w:rsidRPr="00000000">
              <w:rPr>
                <w:sz w:val="24"/>
                <w:szCs w:val="24"/>
                <w:rtl w:val="0"/>
              </w:rPr>
              <w:t xml:space="preserve">19</w:t>
            </w:r>
          </w:p>
        </w:tc>
        <w:tc>
          <w:tcPr>
            <w:shd w:fill="auto" w:val="clear"/>
            <w:tcMar>
              <w:top w:w="100.0" w:type="dxa"/>
              <w:left w:w="100.0" w:type="dxa"/>
              <w:bottom w:w="100.0" w:type="dxa"/>
              <w:right w:w="100.0" w:type="dxa"/>
            </w:tcMar>
            <w:vAlign w:val="top"/>
          </w:tcPr>
          <w:p w:rsidR="00000000" w:rsidDel="00000000" w:rsidP="00000000" w:rsidRDefault="00000000" w:rsidRPr="00000000" w14:paraId="000000B7">
            <w:pPr>
              <w:widowControl w:val="0"/>
              <w:spacing w:line="240" w:lineRule="auto"/>
              <w:jc w:val="center"/>
              <w:rPr>
                <w:sz w:val="24"/>
                <w:szCs w:val="24"/>
              </w:rPr>
            </w:pPr>
            <w:r w:rsidDel="00000000" w:rsidR="00000000" w:rsidRPr="00000000">
              <w:rPr>
                <w:sz w:val="24"/>
                <w:szCs w:val="24"/>
                <w:rtl w:val="0"/>
              </w:rPr>
              <w:t xml:space="preserve">22</w:t>
            </w:r>
          </w:p>
        </w:tc>
        <w:tc>
          <w:tcPr>
            <w:shd w:fill="auto" w:val="clear"/>
            <w:tcMar>
              <w:top w:w="100.0" w:type="dxa"/>
              <w:left w:w="100.0" w:type="dxa"/>
              <w:bottom w:w="100.0" w:type="dxa"/>
              <w:right w:w="100.0" w:type="dxa"/>
            </w:tcMar>
            <w:vAlign w:val="top"/>
          </w:tcPr>
          <w:p w:rsidR="00000000" w:rsidDel="00000000" w:rsidP="00000000" w:rsidRDefault="00000000" w:rsidRPr="00000000" w14:paraId="000000B8">
            <w:pPr>
              <w:widowControl w:val="0"/>
              <w:spacing w:line="240" w:lineRule="auto"/>
              <w:jc w:val="center"/>
              <w:rPr>
                <w:sz w:val="24"/>
                <w:szCs w:val="24"/>
              </w:rPr>
            </w:pPr>
            <w:r w:rsidDel="00000000" w:rsidR="00000000" w:rsidRPr="00000000">
              <w:rPr>
                <w:sz w:val="24"/>
                <w:szCs w:val="24"/>
                <w:rtl w:val="0"/>
              </w:rPr>
              <w:t xml:space="preserve">28</w:t>
            </w:r>
          </w:p>
        </w:tc>
        <w:tc>
          <w:tcPr>
            <w:shd w:fill="auto" w:val="clear"/>
            <w:tcMar>
              <w:top w:w="100.0" w:type="dxa"/>
              <w:left w:w="100.0" w:type="dxa"/>
              <w:bottom w:w="100.0" w:type="dxa"/>
              <w:right w:w="100.0" w:type="dxa"/>
            </w:tcMar>
            <w:vAlign w:val="top"/>
          </w:tcPr>
          <w:p w:rsidR="00000000" w:rsidDel="00000000" w:rsidP="00000000" w:rsidRDefault="00000000" w:rsidRPr="00000000" w14:paraId="000000B9">
            <w:pPr>
              <w:widowControl w:val="0"/>
              <w:spacing w:line="240" w:lineRule="auto"/>
              <w:jc w:val="center"/>
              <w:rPr>
                <w:sz w:val="24"/>
                <w:szCs w:val="24"/>
              </w:rPr>
            </w:pPr>
            <w:r w:rsidDel="00000000" w:rsidR="00000000" w:rsidRPr="00000000">
              <w:rPr>
                <w:sz w:val="24"/>
                <w:szCs w:val="24"/>
                <w:rtl w:val="0"/>
              </w:rPr>
              <w:t xml:space="preserve">35</w:t>
            </w:r>
          </w:p>
        </w:tc>
        <w:tc>
          <w:tcPr>
            <w:shd w:fill="auto" w:val="clear"/>
            <w:tcMar>
              <w:top w:w="100.0" w:type="dxa"/>
              <w:left w:w="100.0" w:type="dxa"/>
              <w:bottom w:w="100.0" w:type="dxa"/>
              <w:right w:w="100.0" w:type="dxa"/>
            </w:tcMar>
            <w:vAlign w:val="top"/>
          </w:tcPr>
          <w:p w:rsidR="00000000" w:rsidDel="00000000" w:rsidP="00000000" w:rsidRDefault="00000000" w:rsidRPr="00000000" w14:paraId="000000BA">
            <w:pPr>
              <w:widowControl w:val="0"/>
              <w:spacing w:line="240" w:lineRule="auto"/>
              <w:jc w:val="center"/>
              <w:rPr>
                <w:sz w:val="24"/>
                <w:szCs w:val="24"/>
              </w:rPr>
            </w:pPr>
            <w:r w:rsidDel="00000000" w:rsidR="00000000" w:rsidRPr="00000000">
              <w:rPr>
                <w:sz w:val="24"/>
                <w:szCs w:val="24"/>
                <w:rtl w:val="0"/>
              </w:rPr>
              <w:t xml:space="preserve">37</w:t>
            </w:r>
          </w:p>
        </w:tc>
        <w:tc>
          <w:tcPr>
            <w:shd w:fill="auto" w:val="clear"/>
            <w:tcMar>
              <w:top w:w="100.0" w:type="dxa"/>
              <w:left w:w="100.0" w:type="dxa"/>
              <w:bottom w:w="100.0" w:type="dxa"/>
              <w:right w:w="100.0" w:type="dxa"/>
            </w:tcMar>
            <w:vAlign w:val="top"/>
          </w:tcPr>
          <w:p w:rsidR="00000000" w:rsidDel="00000000" w:rsidP="00000000" w:rsidRDefault="00000000" w:rsidRPr="00000000" w14:paraId="000000BB">
            <w:pPr>
              <w:widowControl w:val="0"/>
              <w:spacing w:line="240" w:lineRule="auto"/>
              <w:jc w:val="center"/>
              <w:rPr>
                <w:sz w:val="24"/>
                <w:szCs w:val="24"/>
              </w:rPr>
            </w:pPr>
            <w:r w:rsidDel="00000000" w:rsidR="00000000" w:rsidRPr="00000000">
              <w:rPr>
                <w:sz w:val="24"/>
                <w:szCs w:val="24"/>
                <w:rtl w:val="0"/>
              </w:rPr>
              <w:t xml:space="preserve">48</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C">
            <w:pPr>
              <w:widowControl w:val="0"/>
              <w:spacing w:line="240" w:lineRule="auto"/>
              <w:rPr>
                <w:sz w:val="24"/>
                <w:szCs w:val="24"/>
              </w:rPr>
            </w:pPr>
            <m:oMath>
              <m:r>
                <w:rPr>
                  <w:sz w:val="24"/>
                  <w:szCs w:val="24"/>
                </w:rPr>
                <m:t xml:space="preserve">(f</m:t>
              </m:r>
              <m:r>
                <w:rPr>
                  <w:sz w:val="24"/>
                  <w:szCs w:val="24"/>
                </w:rPr>
                <m:t>∘</m:t>
              </m:r>
              <m:r>
                <w:rPr>
                  <w:sz w:val="24"/>
                  <w:szCs w:val="24"/>
                </w:rPr>
                <m:t xml:space="preserve">g)(x)</m:t>
              </m:r>
            </m:oMath>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D">
            <w:pPr>
              <w:widowControl w:val="0"/>
              <w:spacing w:line="240" w:lineRule="auto"/>
              <w:jc w:val="center"/>
              <w:rPr>
                <w:color w:val="0000ff"/>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E">
            <w:pPr>
              <w:widowControl w:val="0"/>
              <w:spacing w:line="240" w:lineRule="auto"/>
              <w:jc w:val="center"/>
              <w:rPr>
                <w:color w:val="0000ff"/>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F">
            <w:pPr>
              <w:widowControl w:val="0"/>
              <w:spacing w:line="240" w:lineRule="auto"/>
              <w:jc w:val="center"/>
              <w:rPr>
                <w:color w:val="0000ff"/>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0">
            <w:pPr>
              <w:widowControl w:val="0"/>
              <w:spacing w:line="240" w:lineRule="auto"/>
              <w:jc w:val="center"/>
              <w:rPr>
                <w:color w:val="0000ff"/>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1">
            <w:pPr>
              <w:widowControl w:val="0"/>
              <w:spacing w:line="240" w:lineRule="auto"/>
              <w:jc w:val="left"/>
              <w:rPr>
                <w:color w:val="0000ff"/>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2">
            <w:pPr>
              <w:widowControl w:val="0"/>
              <w:spacing w:line="240" w:lineRule="auto"/>
              <w:jc w:val="center"/>
              <w:rPr>
                <w:color w:val="0000ff"/>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3">
            <w:pPr>
              <w:widowControl w:val="0"/>
              <w:spacing w:line="240" w:lineRule="auto"/>
              <w:jc w:val="center"/>
              <w:rPr>
                <w:color w:val="0000ff"/>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4">
            <w:pPr>
              <w:widowControl w:val="0"/>
              <w:spacing w:line="240" w:lineRule="auto"/>
              <w:jc w:val="center"/>
              <w:rPr>
                <w:color w:val="0000ff"/>
                <w:sz w:val="24"/>
                <w:szCs w:val="24"/>
              </w:rPr>
            </w:pPr>
            <w:r w:rsidDel="00000000" w:rsidR="00000000" w:rsidRPr="00000000">
              <w:rPr>
                <w:rtl w:val="0"/>
              </w:rPr>
            </w:r>
          </w:p>
        </w:tc>
      </w:tr>
    </w:tbl>
    <w:p w:rsidR="00000000" w:rsidDel="00000000" w:rsidP="00000000" w:rsidRDefault="00000000" w:rsidRPr="00000000" w14:paraId="000000C5">
      <w:pPr>
        <w:rPr>
          <w:b w:val="1"/>
        </w:rPr>
      </w:pPr>
      <w:r w:rsidDel="00000000" w:rsidR="00000000" w:rsidRPr="00000000">
        <w:rPr>
          <w:rtl w:val="0"/>
        </w:rPr>
      </w:r>
    </w:p>
    <w:p w:rsidR="00000000" w:rsidDel="00000000" w:rsidP="00000000" w:rsidRDefault="00000000" w:rsidRPr="00000000" w14:paraId="000000C6">
      <w:pPr>
        <w:rPr>
          <w:sz w:val="24"/>
          <w:szCs w:val="24"/>
        </w:rPr>
      </w:pPr>
      <w:r w:rsidDel="00000000" w:rsidR="00000000" w:rsidRPr="00000000">
        <w:rPr>
          <w:rtl w:val="0"/>
        </w:rPr>
      </w:r>
    </w:p>
    <w:p w:rsidR="00000000" w:rsidDel="00000000" w:rsidP="00000000" w:rsidRDefault="00000000" w:rsidRPr="00000000" w14:paraId="000000C7">
      <w:pPr>
        <w:rPr>
          <w:sz w:val="24"/>
          <w:szCs w:val="24"/>
        </w:rPr>
      </w:pPr>
      <w:r w:rsidDel="00000000" w:rsidR="00000000" w:rsidRPr="00000000">
        <w:rPr>
          <w:rtl w:val="0"/>
        </w:rPr>
      </w:r>
    </w:p>
    <w:p w:rsidR="00000000" w:rsidDel="00000000" w:rsidP="00000000" w:rsidRDefault="00000000" w:rsidRPr="00000000" w14:paraId="000000C8">
      <w:pPr>
        <w:rPr>
          <w:b w:val="1"/>
          <w:sz w:val="24"/>
          <w:szCs w:val="24"/>
        </w:rPr>
      </w:pPr>
      <w:r w:rsidDel="00000000" w:rsidR="00000000" w:rsidRPr="00000000">
        <w:rPr>
          <w:rtl w:val="0"/>
        </w:rPr>
      </w:r>
    </w:p>
    <w:p w:rsidR="00000000" w:rsidDel="00000000" w:rsidP="00000000" w:rsidRDefault="00000000" w:rsidRPr="00000000" w14:paraId="000000C9">
      <w:pPr>
        <w:rPr>
          <w:sz w:val="24"/>
          <w:szCs w:val="24"/>
        </w:rPr>
      </w:pPr>
      <w:r w:rsidDel="00000000" w:rsidR="00000000" w:rsidRPr="00000000">
        <w:rPr>
          <w:b w:val="1"/>
          <w:sz w:val="24"/>
          <w:szCs w:val="24"/>
          <w:rtl w:val="0"/>
        </w:rPr>
        <w:t xml:space="preserve">Part II- </w:t>
      </w:r>
      <w:r w:rsidDel="00000000" w:rsidR="00000000" w:rsidRPr="00000000">
        <w:rPr>
          <w:sz w:val="24"/>
          <w:szCs w:val="24"/>
          <w:rtl w:val="0"/>
        </w:rPr>
        <w:t xml:space="preserve">Consider </w:t>
      </w:r>
      <m:oMath>
        <m:r>
          <w:rPr>
            <w:sz w:val="24"/>
            <w:szCs w:val="24"/>
          </w:rPr>
          <m:t xml:space="preserve">f(x)</m:t>
        </m:r>
      </m:oMath>
      <w:r w:rsidDel="00000000" w:rsidR="00000000" w:rsidRPr="00000000">
        <w:rPr>
          <w:sz w:val="24"/>
          <w:szCs w:val="24"/>
          <w:rtl w:val="0"/>
        </w:rPr>
        <w:t xml:space="preserve"> and </w:t>
      </w:r>
      <m:oMath>
        <m:r>
          <w:rPr>
            <w:sz w:val="24"/>
            <w:szCs w:val="24"/>
          </w:rPr>
          <m:t xml:space="preserve">h(x)</m:t>
        </m:r>
      </m:oMath>
      <w:r w:rsidDel="00000000" w:rsidR="00000000" w:rsidRPr="00000000">
        <w:rPr>
          <w:sz w:val="24"/>
          <w:szCs w:val="24"/>
          <w:rtl w:val="0"/>
        </w:rPr>
        <w:t xml:space="preserve"> below.</w:t>
      </w:r>
    </w:p>
    <w:p w:rsidR="00000000" w:rsidDel="00000000" w:rsidP="00000000" w:rsidRDefault="00000000" w:rsidRPr="00000000" w14:paraId="000000CA">
      <w:pPr>
        <w:rPr>
          <w:sz w:val="24"/>
          <w:szCs w:val="24"/>
        </w:rPr>
      </w:pPr>
      <w:r w:rsidDel="00000000" w:rsidR="00000000" w:rsidRPr="00000000">
        <w:rPr>
          <w:rtl w:val="0"/>
        </w:rPr>
      </w:r>
    </w:p>
    <w:tbl>
      <w:tblPr>
        <w:tblStyle w:val="Table6"/>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40"/>
        <w:gridCol w:w="1040"/>
        <w:gridCol w:w="1040"/>
        <w:gridCol w:w="1040"/>
        <w:gridCol w:w="1040"/>
        <w:gridCol w:w="1040"/>
        <w:gridCol w:w="1040"/>
        <w:gridCol w:w="1040"/>
        <w:gridCol w:w="1040"/>
        <w:tblGridChange w:id="0">
          <w:tblGrid>
            <w:gridCol w:w="1040"/>
            <w:gridCol w:w="1040"/>
            <w:gridCol w:w="1040"/>
            <w:gridCol w:w="1040"/>
            <w:gridCol w:w="1040"/>
            <w:gridCol w:w="1040"/>
            <w:gridCol w:w="1040"/>
            <w:gridCol w:w="1040"/>
            <w:gridCol w:w="104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B">
            <w:pPr>
              <w:widowControl w:val="0"/>
              <w:spacing w:line="240" w:lineRule="auto"/>
              <w:rPr>
                <w:sz w:val="24"/>
                <w:szCs w:val="24"/>
              </w:rPr>
            </w:pPr>
            <m:oMath>
              <m:r>
                <w:rPr>
                  <w:sz w:val="24"/>
                  <w:szCs w:val="24"/>
                </w:rPr>
                <m:t xml:space="preserve">x</m:t>
              </m:r>
            </m:oMath>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C">
            <w:pPr>
              <w:widowControl w:val="0"/>
              <w:spacing w:line="240" w:lineRule="auto"/>
              <w:jc w:val="center"/>
              <w:rPr>
                <w:sz w:val="24"/>
                <w:szCs w:val="24"/>
              </w:rPr>
            </w:pPr>
            <w:r w:rsidDel="00000000" w:rsidR="00000000" w:rsidRPr="00000000">
              <w:rPr>
                <w:sz w:val="24"/>
                <w:szCs w:val="24"/>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CD">
            <w:pPr>
              <w:widowControl w:val="0"/>
              <w:spacing w:line="240" w:lineRule="auto"/>
              <w:jc w:val="center"/>
              <w:rPr>
                <w:sz w:val="24"/>
                <w:szCs w:val="24"/>
              </w:rPr>
            </w:pPr>
            <w:r w:rsidDel="00000000" w:rsidR="00000000" w:rsidRPr="00000000">
              <w:rPr>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CE">
            <w:pPr>
              <w:widowControl w:val="0"/>
              <w:spacing w:line="240" w:lineRule="auto"/>
              <w:jc w:val="center"/>
              <w:rPr>
                <w:sz w:val="24"/>
                <w:szCs w:val="24"/>
              </w:rPr>
            </w:pPr>
            <w:r w:rsidDel="00000000" w:rsidR="00000000" w:rsidRPr="00000000">
              <w:rPr>
                <w:sz w:val="24"/>
                <w:szCs w:val="24"/>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0CF">
            <w:pPr>
              <w:widowControl w:val="0"/>
              <w:spacing w:line="240" w:lineRule="auto"/>
              <w:jc w:val="center"/>
              <w:rPr>
                <w:sz w:val="24"/>
                <w:szCs w:val="24"/>
              </w:rPr>
            </w:pPr>
            <w:r w:rsidDel="00000000" w:rsidR="00000000" w:rsidRPr="00000000">
              <w:rPr>
                <w:sz w:val="24"/>
                <w:szCs w:val="24"/>
                <w:rtl w:val="0"/>
              </w:rPr>
              <w:t xml:space="preserve">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D0">
            <w:pPr>
              <w:widowControl w:val="0"/>
              <w:spacing w:line="240" w:lineRule="auto"/>
              <w:jc w:val="center"/>
              <w:rPr>
                <w:sz w:val="24"/>
                <w:szCs w:val="24"/>
              </w:rPr>
            </w:pPr>
            <w:r w:rsidDel="00000000" w:rsidR="00000000" w:rsidRPr="00000000">
              <w:rPr>
                <w:sz w:val="24"/>
                <w:szCs w:val="24"/>
                <w:rtl w:val="0"/>
              </w:rPr>
              <w:t xml:space="preserve">18</w:t>
            </w:r>
          </w:p>
        </w:tc>
        <w:tc>
          <w:tcPr>
            <w:shd w:fill="auto" w:val="clear"/>
            <w:tcMar>
              <w:top w:w="100.0" w:type="dxa"/>
              <w:left w:w="100.0" w:type="dxa"/>
              <w:bottom w:w="100.0" w:type="dxa"/>
              <w:right w:w="100.0" w:type="dxa"/>
            </w:tcMar>
            <w:vAlign w:val="top"/>
          </w:tcPr>
          <w:p w:rsidR="00000000" w:rsidDel="00000000" w:rsidP="00000000" w:rsidRDefault="00000000" w:rsidRPr="00000000" w14:paraId="000000D1">
            <w:pPr>
              <w:widowControl w:val="0"/>
              <w:spacing w:line="240" w:lineRule="auto"/>
              <w:jc w:val="center"/>
              <w:rPr>
                <w:sz w:val="24"/>
                <w:szCs w:val="24"/>
              </w:rPr>
            </w:pPr>
            <w:r w:rsidDel="00000000" w:rsidR="00000000" w:rsidRPr="00000000">
              <w:rPr>
                <w:sz w:val="24"/>
                <w:szCs w:val="24"/>
                <w:rtl w:val="0"/>
              </w:rPr>
              <w:t xml:space="preserve">29</w:t>
            </w:r>
          </w:p>
        </w:tc>
        <w:tc>
          <w:tcPr>
            <w:shd w:fill="auto" w:val="clear"/>
            <w:tcMar>
              <w:top w:w="100.0" w:type="dxa"/>
              <w:left w:w="100.0" w:type="dxa"/>
              <w:bottom w:w="100.0" w:type="dxa"/>
              <w:right w:w="100.0" w:type="dxa"/>
            </w:tcMar>
            <w:vAlign w:val="top"/>
          </w:tcPr>
          <w:p w:rsidR="00000000" w:rsidDel="00000000" w:rsidP="00000000" w:rsidRDefault="00000000" w:rsidRPr="00000000" w14:paraId="000000D2">
            <w:pPr>
              <w:widowControl w:val="0"/>
              <w:spacing w:line="240" w:lineRule="auto"/>
              <w:jc w:val="center"/>
              <w:rPr>
                <w:sz w:val="24"/>
                <w:szCs w:val="24"/>
              </w:rPr>
            </w:pPr>
            <w:r w:rsidDel="00000000" w:rsidR="00000000" w:rsidRPr="00000000">
              <w:rPr>
                <w:sz w:val="24"/>
                <w:szCs w:val="24"/>
                <w:rtl w:val="0"/>
              </w:rPr>
              <w:t xml:space="preserve">34</w:t>
            </w:r>
          </w:p>
        </w:tc>
        <w:tc>
          <w:tcPr>
            <w:shd w:fill="auto" w:val="clear"/>
            <w:tcMar>
              <w:top w:w="100.0" w:type="dxa"/>
              <w:left w:w="100.0" w:type="dxa"/>
              <w:bottom w:w="100.0" w:type="dxa"/>
              <w:right w:w="100.0" w:type="dxa"/>
            </w:tcMar>
            <w:vAlign w:val="top"/>
          </w:tcPr>
          <w:p w:rsidR="00000000" w:rsidDel="00000000" w:rsidP="00000000" w:rsidRDefault="00000000" w:rsidRPr="00000000" w14:paraId="000000D3">
            <w:pPr>
              <w:widowControl w:val="0"/>
              <w:spacing w:line="240" w:lineRule="auto"/>
              <w:jc w:val="center"/>
              <w:rPr>
                <w:sz w:val="24"/>
                <w:szCs w:val="24"/>
              </w:rPr>
            </w:pPr>
            <w:r w:rsidDel="00000000" w:rsidR="00000000" w:rsidRPr="00000000">
              <w:rPr>
                <w:sz w:val="24"/>
                <w:szCs w:val="24"/>
                <w:rtl w:val="0"/>
              </w:rPr>
              <w:t xml:space="preserve">45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4">
            <w:pPr>
              <w:widowControl w:val="0"/>
              <w:spacing w:line="240" w:lineRule="auto"/>
              <w:rPr>
                <w:sz w:val="24"/>
                <w:szCs w:val="24"/>
              </w:rPr>
            </w:pPr>
            <m:oMath>
              <m:r>
                <w:rPr>
                  <w:sz w:val="24"/>
                  <w:szCs w:val="24"/>
                </w:rPr>
                <m:t xml:space="preserve">f(x)</m:t>
              </m:r>
            </m:oMath>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5">
            <w:pPr>
              <w:widowControl w:val="0"/>
              <w:spacing w:line="240" w:lineRule="auto"/>
              <w:jc w:val="center"/>
              <w:rPr>
                <w:sz w:val="24"/>
                <w:szCs w:val="24"/>
              </w:rPr>
            </w:pPr>
            <w:r w:rsidDel="00000000" w:rsidR="00000000" w:rsidRPr="00000000">
              <w:rPr>
                <w:sz w:val="24"/>
                <w:szCs w:val="24"/>
                <w:rtl w:val="0"/>
              </w:rPr>
              <w:t xml:space="preserve">-3.5</w:t>
            </w:r>
          </w:p>
        </w:tc>
        <w:tc>
          <w:tcPr>
            <w:shd w:fill="auto" w:val="clear"/>
            <w:tcMar>
              <w:top w:w="100.0" w:type="dxa"/>
              <w:left w:w="100.0" w:type="dxa"/>
              <w:bottom w:w="100.0" w:type="dxa"/>
              <w:right w:w="100.0" w:type="dxa"/>
            </w:tcMar>
            <w:vAlign w:val="top"/>
          </w:tcPr>
          <w:p w:rsidR="00000000" w:rsidDel="00000000" w:rsidP="00000000" w:rsidRDefault="00000000" w:rsidRPr="00000000" w14:paraId="000000D6">
            <w:pPr>
              <w:widowControl w:val="0"/>
              <w:spacing w:line="240" w:lineRule="auto"/>
              <w:jc w:val="center"/>
              <w:rPr>
                <w:sz w:val="24"/>
                <w:szCs w:val="24"/>
              </w:rPr>
            </w:pPr>
            <w:r w:rsidDel="00000000" w:rsidR="00000000" w:rsidRPr="00000000">
              <w:rPr>
                <w:sz w:val="24"/>
                <w:szCs w:val="24"/>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D7">
            <w:pPr>
              <w:widowControl w:val="0"/>
              <w:spacing w:line="240" w:lineRule="auto"/>
              <w:jc w:val="center"/>
              <w:rPr>
                <w:sz w:val="24"/>
                <w:szCs w:val="24"/>
              </w:rPr>
            </w:pPr>
            <w:r w:rsidDel="00000000" w:rsidR="00000000" w:rsidRPr="00000000">
              <w:rPr>
                <w:sz w:val="24"/>
                <w:szCs w:val="24"/>
                <w:rtl w:val="0"/>
              </w:rPr>
              <w:t xml:space="preserve">78</w:t>
            </w:r>
          </w:p>
        </w:tc>
        <w:tc>
          <w:tcPr>
            <w:shd w:fill="auto" w:val="clear"/>
            <w:tcMar>
              <w:top w:w="100.0" w:type="dxa"/>
              <w:left w:w="100.0" w:type="dxa"/>
              <w:bottom w:w="100.0" w:type="dxa"/>
              <w:right w:w="100.0" w:type="dxa"/>
            </w:tcMar>
            <w:vAlign w:val="top"/>
          </w:tcPr>
          <w:p w:rsidR="00000000" w:rsidDel="00000000" w:rsidP="00000000" w:rsidRDefault="00000000" w:rsidRPr="00000000" w14:paraId="000000D8">
            <w:pPr>
              <w:widowControl w:val="0"/>
              <w:spacing w:line="240" w:lineRule="auto"/>
              <w:jc w:val="center"/>
              <w:rPr>
                <w:sz w:val="24"/>
                <w:szCs w:val="24"/>
              </w:rPr>
            </w:pPr>
            <w:r w:rsidDel="00000000" w:rsidR="00000000" w:rsidRPr="00000000">
              <w:rPr>
                <w:sz w:val="24"/>
                <w:szCs w:val="24"/>
                <w:rtl w:val="0"/>
              </w:rPr>
              <w:t xml:space="preserve">-21</w:t>
            </w:r>
          </w:p>
        </w:tc>
        <w:tc>
          <w:tcPr>
            <w:shd w:fill="auto" w:val="clear"/>
            <w:tcMar>
              <w:top w:w="100.0" w:type="dxa"/>
              <w:left w:w="100.0" w:type="dxa"/>
              <w:bottom w:w="100.0" w:type="dxa"/>
              <w:right w:w="100.0" w:type="dxa"/>
            </w:tcMar>
            <w:vAlign w:val="top"/>
          </w:tcPr>
          <w:p w:rsidR="00000000" w:rsidDel="00000000" w:rsidP="00000000" w:rsidRDefault="00000000" w:rsidRPr="00000000" w14:paraId="000000D9">
            <w:pPr>
              <w:widowControl w:val="0"/>
              <w:spacing w:line="240" w:lineRule="auto"/>
              <w:jc w:val="center"/>
              <w:rPr>
                <w:sz w:val="24"/>
                <w:szCs w:val="24"/>
              </w:rPr>
            </w:pPr>
            <w:r w:rsidDel="00000000" w:rsidR="00000000" w:rsidRPr="00000000">
              <w:rPr>
                <w:sz w:val="24"/>
                <w:szCs w:val="24"/>
                <w:rtl w:val="0"/>
              </w:rPr>
              <w:t xml:space="preserve">20.3</w:t>
            </w:r>
          </w:p>
        </w:tc>
        <w:tc>
          <w:tcPr>
            <w:shd w:fill="auto" w:val="clear"/>
            <w:tcMar>
              <w:top w:w="100.0" w:type="dxa"/>
              <w:left w:w="100.0" w:type="dxa"/>
              <w:bottom w:w="100.0" w:type="dxa"/>
              <w:right w:w="100.0" w:type="dxa"/>
            </w:tcMar>
            <w:vAlign w:val="top"/>
          </w:tcPr>
          <w:p w:rsidR="00000000" w:rsidDel="00000000" w:rsidP="00000000" w:rsidRDefault="00000000" w:rsidRPr="00000000" w14:paraId="000000DA">
            <w:pPr>
              <w:widowControl w:val="0"/>
              <w:spacing w:line="240" w:lineRule="auto"/>
              <w:jc w:val="center"/>
              <w:rPr>
                <w:sz w:val="24"/>
                <w:szCs w:val="24"/>
              </w:rPr>
            </w:pPr>
            <w:r w:rsidDel="00000000" w:rsidR="00000000" w:rsidRPr="00000000">
              <w:rPr>
                <w:sz w:val="24"/>
                <w:szCs w:val="24"/>
                <w:rtl w:val="0"/>
              </w:rPr>
              <w:t xml:space="preserve">16</w:t>
            </w:r>
          </w:p>
        </w:tc>
        <w:tc>
          <w:tcPr>
            <w:shd w:fill="auto" w:val="clear"/>
            <w:tcMar>
              <w:top w:w="100.0" w:type="dxa"/>
              <w:left w:w="100.0" w:type="dxa"/>
              <w:bottom w:w="100.0" w:type="dxa"/>
              <w:right w:w="100.0" w:type="dxa"/>
            </w:tcMar>
            <w:vAlign w:val="top"/>
          </w:tcPr>
          <w:p w:rsidR="00000000" w:rsidDel="00000000" w:rsidP="00000000" w:rsidRDefault="00000000" w:rsidRPr="00000000" w14:paraId="000000DB">
            <w:pPr>
              <w:widowControl w:val="0"/>
              <w:spacing w:line="240" w:lineRule="auto"/>
              <w:jc w:val="center"/>
              <w:rPr>
                <w:sz w:val="24"/>
                <w:szCs w:val="24"/>
              </w:rPr>
            </w:pPr>
            <w:r w:rsidDel="00000000" w:rsidR="00000000" w:rsidRPr="00000000">
              <w:rPr>
                <w:sz w:val="24"/>
                <w:szCs w:val="24"/>
                <w:rtl w:val="0"/>
              </w:rPr>
              <w:t xml:space="preserve">27</w:t>
            </w:r>
          </w:p>
        </w:tc>
        <w:tc>
          <w:tcPr>
            <w:shd w:fill="auto" w:val="clear"/>
            <w:tcMar>
              <w:top w:w="100.0" w:type="dxa"/>
              <w:left w:w="100.0" w:type="dxa"/>
              <w:bottom w:w="100.0" w:type="dxa"/>
              <w:right w:w="100.0" w:type="dxa"/>
            </w:tcMar>
            <w:vAlign w:val="top"/>
          </w:tcPr>
          <w:p w:rsidR="00000000" w:rsidDel="00000000" w:rsidP="00000000" w:rsidRDefault="00000000" w:rsidRPr="00000000" w14:paraId="000000DC">
            <w:pPr>
              <w:widowControl w:val="0"/>
              <w:spacing w:line="240" w:lineRule="auto"/>
              <w:jc w:val="center"/>
              <w:rPr>
                <w:sz w:val="24"/>
                <w:szCs w:val="24"/>
              </w:rPr>
            </w:pPr>
            <w:r w:rsidDel="00000000" w:rsidR="00000000" w:rsidRPr="00000000">
              <w:rPr>
                <w:sz w:val="24"/>
                <w:szCs w:val="24"/>
                <w:rtl w:val="0"/>
              </w:rPr>
              <w:t xml:space="preserve">35</w:t>
            </w:r>
          </w:p>
        </w:tc>
      </w:tr>
    </w:tbl>
    <w:p w:rsidR="00000000" w:rsidDel="00000000" w:rsidP="00000000" w:rsidRDefault="00000000" w:rsidRPr="00000000" w14:paraId="000000DD">
      <w:pPr>
        <w:rPr/>
      </w:pPr>
      <w:r w:rsidDel="00000000" w:rsidR="00000000" w:rsidRPr="00000000">
        <w:rPr>
          <w:rtl w:val="0"/>
        </w:rPr>
      </w:r>
    </w:p>
    <w:p w:rsidR="00000000" w:rsidDel="00000000" w:rsidP="00000000" w:rsidRDefault="00000000" w:rsidRPr="00000000" w14:paraId="000000DE">
      <w:pPr>
        <w:rPr>
          <w:sz w:val="24"/>
          <w:szCs w:val="24"/>
        </w:rPr>
      </w:pPr>
      <w:r w:rsidDel="00000000" w:rsidR="00000000" w:rsidRPr="00000000">
        <w:rPr>
          <w:rtl w:val="0"/>
        </w:rPr>
      </w:r>
    </w:p>
    <w:tbl>
      <w:tblPr>
        <w:tblStyle w:val="Table7"/>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40"/>
        <w:gridCol w:w="1040"/>
        <w:gridCol w:w="1040"/>
        <w:gridCol w:w="1040"/>
        <w:gridCol w:w="1040"/>
        <w:gridCol w:w="1040"/>
        <w:gridCol w:w="1040"/>
        <w:gridCol w:w="1040"/>
        <w:gridCol w:w="1040"/>
        <w:tblGridChange w:id="0">
          <w:tblGrid>
            <w:gridCol w:w="1040"/>
            <w:gridCol w:w="1040"/>
            <w:gridCol w:w="1040"/>
            <w:gridCol w:w="1040"/>
            <w:gridCol w:w="1040"/>
            <w:gridCol w:w="1040"/>
            <w:gridCol w:w="1040"/>
            <w:gridCol w:w="1040"/>
            <w:gridCol w:w="104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F">
            <w:pPr>
              <w:widowControl w:val="0"/>
              <w:spacing w:line="240" w:lineRule="auto"/>
              <w:rPr>
                <w:sz w:val="24"/>
                <w:szCs w:val="24"/>
              </w:rPr>
            </w:pPr>
            <m:oMath>
              <m:r>
                <w:rPr>
                  <w:sz w:val="24"/>
                  <w:szCs w:val="24"/>
                </w:rPr>
                <m:t xml:space="preserve">x</m:t>
              </m:r>
            </m:oMath>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0">
            <w:pPr>
              <w:widowControl w:val="0"/>
              <w:spacing w:line="240" w:lineRule="auto"/>
              <w:jc w:val="center"/>
              <w:rPr>
                <w:sz w:val="24"/>
                <w:szCs w:val="24"/>
              </w:rPr>
            </w:pPr>
            <w:r w:rsidDel="00000000" w:rsidR="00000000" w:rsidRPr="00000000">
              <w:rPr>
                <w:sz w:val="24"/>
                <w:szCs w:val="24"/>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E1">
            <w:pPr>
              <w:widowControl w:val="0"/>
              <w:spacing w:line="240" w:lineRule="auto"/>
              <w:jc w:val="center"/>
              <w:rPr>
                <w:sz w:val="24"/>
                <w:szCs w:val="24"/>
              </w:rPr>
            </w:pPr>
            <w:r w:rsidDel="00000000" w:rsidR="00000000" w:rsidRPr="00000000">
              <w:rPr>
                <w:sz w:val="24"/>
                <w:szCs w:val="24"/>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0E2">
            <w:pPr>
              <w:widowControl w:val="0"/>
              <w:spacing w:line="240" w:lineRule="auto"/>
              <w:jc w:val="center"/>
              <w:rPr>
                <w:sz w:val="24"/>
                <w:szCs w:val="24"/>
              </w:rPr>
            </w:pPr>
            <w:r w:rsidDel="00000000" w:rsidR="00000000" w:rsidRPr="00000000">
              <w:rPr>
                <w:sz w:val="24"/>
                <w:szCs w:val="24"/>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E3">
            <w:pPr>
              <w:widowControl w:val="0"/>
              <w:spacing w:line="240" w:lineRule="auto"/>
              <w:jc w:val="center"/>
              <w:rPr>
                <w:sz w:val="24"/>
                <w:szCs w:val="24"/>
              </w:rPr>
            </w:pPr>
            <w:r w:rsidDel="00000000" w:rsidR="00000000" w:rsidRPr="00000000">
              <w:rPr>
                <w:sz w:val="24"/>
                <w:szCs w:val="24"/>
                <w:rtl w:val="0"/>
              </w:rPr>
              <w:t xml:space="preserve">11</w:t>
            </w:r>
          </w:p>
        </w:tc>
        <w:tc>
          <w:tcPr>
            <w:shd w:fill="auto" w:val="clear"/>
            <w:tcMar>
              <w:top w:w="100.0" w:type="dxa"/>
              <w:left w:w="100.0" w:type="dxa"/>
              <w:bottom w:w="100.0" w:type="dxa"/>
              <w:right w:w="100.0" w:type="dxa"/>
            </w:tcMar>
            <w:vAlign w:val="top"/>
          </w:tcPr>
          <w:p w:rsidR="00000000" w:rsidDel="00000000" w:rsidP="00000000" w:rsidRDefault="00000000" w:rsidRPr="00000000" w14:paraId="000000E4">
            <w:pPr>
              <w:widowControl w:val="0"/>
              <w:spacing w:line="240" w:lineRule="auto"/>
              <w:jc w:val="center"/>
              <w:rPr>
                <w:sz w:val="24"/>
                <w:szCs w:val="24"/>
              </w:rPr>
            </w:pPr>
            <w:r w:rsidDel="00000000" w:rsidR="00000000" w:rsidRPr="00000000">
              <w:rPr>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E5">
            <w:pPr>
              <w:widowControl w:val="0"/>
              <w:spacing w:line="240" w:lineRule="auto"/>
              <w:jc w:val="center"/>
              <w:rPr>
                <w:sz w:val="24"/>
                <w:szCs w:val="24"/>
              </w:rPr>
            </w:pPr>
            <w:r w:rsidDel="00000000" w:rsidR="00000000" w:rsidRPr="00000000">
              <w:rPr>
                <w:sz w:val="24"/>
                <w:szCs w:val="24"/>
                <w:rtl w:val="0"/>
              </w:rPr>
              <w:t xml:space="preserve">18</w:t>
            </w:r>
          </w:p>
        </w:tc>
        <w:tc>
          <w:tcPr>
            <w:shd w:fill="auto" w:val="clear"/>
            <w:tcMar>
              <w:top w:w="100.0" w:type="dxa"/>
              <w:left w:w="100.0" w:type="dxa"/>
              <w:bottom w:w="100.0" w:type="dxa"/>
              <w:right w:w="100.0" w:type="dxa"/>
            </w:tcMar>
            <w:vAlign w:val="top"/>
          </w:tcPr>
          <w:p w:rsidR="00000000" w:rsidDel="00000000" w:rsidP="00000000" w:rsidRDefault="00000000" w:rsidRPr="00000000" w14:paraId="000000E6">
            <w:pPr>
              <w:widowControl w:val="0"/>
              <w:spacing w:line="240" w:lineRule="auto"/>
              <w:jc w:val="center"/>
              <w:rPr>
                <w:sz w:val="24"/>
                <w:szCs w:val="24"/>
              </w:rPr>
            </w:pPr>
            <w:r w:rsidDel="00000000" w:rsidR="00000000" w:rsidRPr="00000000">
              <w:rPr>
                <w:sz w:val="24"/>
                <w:szCs w:val="24"/>
                <w:rtl w:val="0"/>
              </w:rPr>
              <w:t xml:space="preserve">25</w:t>
            </w:r>
          </w:p>
        </w:tc>
        <w:tc>
          <w:tcPr>
            <w:shd w:fill="auto" w:val="clear"/>
            <w:tcMar>
              <w:top w:w="100.0" w:type="dxa"/>
              <w:left w:w="100.0" w:type="dxa"/>
              <w:bottom w:w="100.0" w:type="dxa"/>
              <w:right w:w="100.0" w:type="dxa"/>
            </w:tcMar>
            <w:vAlign w:val="top"/>
          </w:tcPr>
          <w:p w:rsidR="00000000" w:rsidDel="00000000" w:rsidP="00000000" w:rsidRDefault="00000000" w:rsidRPr="00000000" w14:paraId="000000E7">
            <w:pPr>
              <w:widowControl w:val="0"/>
              <w:spacing w:line="240" w:lineRule="auto"/>
              <w:jc w:val="center"/>
              <w:rPr>
                <w:sz w:val="24"/>
                <w:szCs w:val="24"/>
              </w:rPr>
            </w:pPr>
            <w:r w:rsidDel="00000000" w:rsidR="00000000" w:rsidRPr="00000000">
              <w:rPr>
                <w:sz w:val="24"/>
                <w:szCs w:val="24"/>
                <w:rtl w:val="0"/>
              </w:rPr>
              <w:t xml:space="preserve">31</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8">
            <w:pPr>
              <w:widowControl w:val="0"/>
              <w:spacing w:line="240" w:lineRule="auto"/>
              <w:rPr>
                <w:sz w:val="24"/>
                <w:szCs w:val="24"/>
              </w:rPr>
            </w:pPr>
            <m:oMath>
              <m:r>
                <w:rPr>
                  <w:sz w:val="24"/>
                  <w:szCs w:val="24"/>
                </w:rPr>
                <m:t xml:space="preserve">h(x)</m:t>
              </m:r>
            </m:oMath>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9">
            <w:pPr>
              <w:widowControl w:val="0"/>
              <w:spacing w:line="240" w:lineRule="auto"/>
              <w:jc w:val="center"/>
              <w:rPr>
                <w:sz w:val="24"/>
                <w:szCs w:val="24"/>
              </w:rPr>
            </w:pPr>
            <w:r w:rsidDel="00000000" w:rsidR="00000000" w:rsidRPr="00000000">
              <w:rPr>
                <w:sz w:val="24"/>
                <w:szCs w:val="24"/>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0EA">
            <w:pPr>
              <w:widowControl w:val="0"/>
              <w:spacing w:line="240" w:lineRule="auto"/>
              <w:jc w:val="center"/>
              <w:rPr>
                <w:sz w:val="24"/>
                <w:szCs w:val="24"/>
              </w:rPr>
            </w:pPr>
            <w:r w:rsidDel="00000000" w:rsidR="00000000" w:rsidRPr="00000000">
              <w:rPr>
                <w:sz w:val="24"/>
                <w:szCs w:val="24"/>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EB">
            <w:pPr>
              <w:widowControl w:val="0"/>
              <w:spacing w:line="240" w:lineRule="auto"/>
              <w:jc w:val="center"/>
              <w:rPr>
                <w:sz w:val="24"/>
                <w:szCs w:val="24"/>
              </w:rPr>
            </w:pPr>
            <w:r w:rsidDel="00000000" w:rsidR="00000000" w:rsidRPr="00000000">
              <w:rPr>
                <w:sz w:val="24"/>
                <w:szCs w:val="24"/>
                <w:rtl w:val="0"/>
              </w:rPr>
              <w:t xml:space="preserve">-8</w:t>
            </w:r>
          </w:p>
        </w:tc>
        <w:tc>
          <w:tcPr>
            <w:shd w:fill="auto" w:val="clear"/>
            <w:tcMar>
              <w:top w:w="100.0" w:type="dxa"/>
              <w:left w:w="100.0" w:type="dxa"/>
              <w:bottom w:w="100.0" w:type="dxa"/>
              <w:right w:w="100.0" w:type="dxa"/>
            </w:tcMar>
            <w:vAlign w:val="top"/>
          </w:tcPr>
          <w:p w:rsidR="00000000" w:rsidDel="00000000" w:rsidP="00000000" w:rsidRDefault="00000000" w:rsidRPr="00000000" w14:paraId="000000EC">
            <w:pPr>
              <w:widowControl w:val="0"/>
              <w:spacing w:line="240" w:lineRule="auto"/>
              <w:jc w:val="center"/>
              <w:rPr>
                <w:sz w:val="24"/>
                <w:szCs w:val="24"/>
              </w:rPr>
            </w:pPr>
            <w:r w:rsidDel="00000000" w:rsidR="00000000" w:rsidRPr="00000000">
              <w:rPr>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ED">
            <w:pPr>
              <w:widowControl w:val="0"/>
              <w:spacing w:line="240" w:lineRule="auto"/>
              <w:jc w:val="center"/>
              <w:rPr>
                <w:sz w:val="24"/>
                <w:szCs w:val="24"/>
              </w:rPr>
            </w:pPr>
            <w:r w:rsidDel="00000000" w:rsidR="00000000" w:rsidRPr="00000000">
              <w:rPr>
                <w:sz w:val="24"/>
                <w:szCs w:val="24"/>
                <w:rtl w:val="0"/>
              </w:rPr>
              <w:t xml:space="preserve">28</w:t>
            </w:r>
          </w:p>
        </w:tc>
        <w:tc>
          <w:tcPr>
            <w:shd w:fill="auto" w:val="clear"/>
            <w:tcMar>
              <w:top w:w="100.0" w:type="dxa"/>
              <w:left w:w="100.0" w:type="dxa"/>
              <w:bottom w:w="100.0" w:type="dxa"/>
              <w:right w:w="100.0" w:type="dxa"/>
            </w:tcMar>
            <w:vAlign w:val="top"/>
          </w:tcPr>
          <w:p w:rsidR="00000000" w:rsidDel="00000000" w:rsidP="00000000" w:rsidRDefault="00000000" w:rsidRPr="00000000" w14:paraId="000000EE">
            <w:pPr>
              <w:widowControl w:val="0"/>
              <w:spacing w:line="240" w:lineRule="auto"/>
              <w:jc w:val="center"/>
              <w:rPr>
                <w:sz w:val="24"/>
                <w:szCs w:val="24"/>
              </w:rPr>
            </w:pPr>
            <w:r w:rsidDel="00000000" w:rsidR="00000000" w:rsidRPr="00000000">
              <w:rPr>
                <w:sz w:val="24"/>
                <w:szCs w:val="24"/>
                <w:rtl w:val="0"/>
              </w:rPr>
              <w:t xml:space="preserve">-30</w:t>
            </w:r>
          </w:p>
        </w:tc>
        <w:tc>
          <w:tcPr>
            <w:shd w:fill="auto" w:val="clear"/>
            <w:tcMar>
              <w:top w:w="100.0" w:type="dxa"/>
              <w:left w:w="100.0" w:type="dxa"/>
              <w:bottom w:w="100.0" w:type="dxa"/>
              <w:right w:w="100.0" w:type="dxa"/>
            </w:tcMar>
            <w:vAlign w:val="top"/>
          </w:tcPr>
          <w:p w:rsidR="00000000" w:rsidDel="00000000" w:rsidP="00000000" w:rsidRDefault="00000000" w:rsidRPr="00000000" w14:paraId="000000EF">
            <w:pPr>
              <w:widowControl w:val="0"/>
              <w:spacing w:line="240" w:lineRule="auto"/>
              <w:jc w:val="center"/>
              <w:rPr>
                <w:sz w:val="24"/>
                <w:szCs w:val="24"/>
              </w:rPr>
            </w:pPr>
            <w:r w:rsidDel="00000000" w:rsidR="00000000" w:rsidRPr="00000000">
              <w:rPr>
                <w:sz w:val="24"/>
                <w:szCs w:val="24"/>
                <w:rtl w:val="0"/>
              </w:rPr>
              <w:t xml:space="preserve">-45</w:t>
            </w:r>
          </w:p>
        </w:tc>
        <w:tc>
          <w:tcPr>
            <w:shd w:fill="auto" w:val="clear"/>
            <w:tcMar>
              <w:top w:w="100.0" w:type="dxa"/>
              <w:left w:w="100.0" w:type="dxa"/>
              <w:bottom w:w="100.0" w:type="dxa"/>
              <w:right w:w="100.0" w:type="dxa"/>
            </w:tcMar>
            <w:vAlign w:val="top"/>
          </w:tcPr>
          <w:p w:rsidR="00000000" w:rsidDel="00000000" w:rsidP="00000000" w:rsidRDefault="00000000" w:rsidRPr="00000000" w14:paraId="000000F0">
            <w:pPr>
              <w:widowControl w:val="0"/>
              <w:spacing w:line="240" w:lineRule="auto"/>
              <w:jc w:val="center"/>
              <w:rPr>
                <w:sz w:val="24"/>
                <w:szCs w:val="24"/>
              </w:rPr>
            </w:pPr>
            <w:r w:rsidDel="00000000" w:rsidR="00000000" w:rsidRPr="00000000">
              <w:rPr>
                <w:sz w:val="24"/>
                <w:szCs w:val="24"/>
                <w:rtl w:val="0"/>
              </w:rPr>
              <w:t xml:space="preserve">56</w:t>
            </w:r>
          </w:p>
        </w:tc>
      </w:tr>
    </w:tbl>
    <w:p w:rsidR="00000000" w:rsidDel="00000000" w:rsidP="00000000" w:rsidRDefault="00000000" w:rsidRPr="00000000" w14:paraId="000000F1">
      <w:pPr>
        <w:rPr>
          <w:sz w:val="24"/>
          <w:szCs w:val="24"/>
        </w:rPr>
      </w:pPr>
      <w:r w:rsidDel="00000000" w:rsidR="00000000" w:rsidRPr="00000000">
        <w:rPr>
          <w:rtl w:val="0"/>
        </w:rPr>
      </w:r>
    </w:p>
    <w:p w:rsidR="00000000" w:rsidDel="00000000" w:rsidP="00000000" w:rsidRDefault="00000000" w:rsidRPr="00000000" w14:paraId="000000F2">
      <w:pPr>
        <w:numPr>
          <w:ilvl w:val="0"/>
          <w:numId w:val="7"/>
        </w:numPr>
        <w:ind w:left="720" w:hanging="360"/>
        <w:rPr>
          <w:sz w:val="24"/>
          <w:szCs w:val="24"/>
        </w:rPr>
      </w:pPr>
      <w:r w:rsidDel="00000000" w:rsidR="00000000" w:rsidRPr="00000000">
        <w:rPr>
          <w:sz w:val="24"/>
          <w:szCs w:val="24"/>
          <w:rtl w:val="0"/>
        </w:rPr>
        <w:t xml:space="preserve">For what x value can we find an output for </w:t>
      </w:r>
      <m:oMath>
        <m:r>
          <w:rPr>
            <w:sz w:val="24"/>
            <w:szCs w:val="24"/>
          </w:rPr>
          <m:t xml:space="preserve">f(h(x))</m:t>
        </m:r>
      </m:oMath>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F3">
      <w:pPr>
        <w:numPr>
          <w:ilvl w:val="0"/>
          <w:numId w:val="7"/>
        </w:numPr>
        <w:ind w:left="720" w:hanging="360"/>
        <w:rPr>
          <w:sz w:val="24"/>
          <w:szCs w:val="24"/>
        </w:rPr>
      </w:pPr>
      <w:r w:rsidDel="00000000" w:rsidR="00000000" w:rsidRPr="00000000">
        <w:rPr>
          <w:sz w:val="24"/>
          <w:szCs w:val="24"/>
          <w:rtl w:val="0"/>
        </w:rPr>
        <w:t xml:space="preserve">What can we conclude about the composition </w:t>
      </w:r>
      <m:oMath>
        <m:r>
          <w:rPr>
            <w:sz w:val="24"/>
            <w:szCs w:val="24"/>
          </w:rPr>
          <m:t xml:space="preserve">(f</m:t>
        </m:r>
        <m:r>
          <w:rPr>
            <w:sz w:val="24"/>
            <w:szCs w:val="24"/>
          </w:rPr>
          <m:t>∘</m:t>
        </m:r>
        <m:r>
          <w:rPr>
            <w:sz w:val="24"/>
            <w:szCs w:val="24"/>
          </w:rPr>
          <m:t xml:space="preserve">h)(x)</m:t>
        </m:r>
      </m:oMath>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F4">
      <w:pPr>
        <w:rPr>
          <w:b w:val="1"/>
        </w:rPr>
      </w:pPr>
      <w:r w:rsidDel="00000000" w:rsidR="00000000" w:rsidRPr="00000000">
        <w:rPr>
          <w:rtl w:val="0"/>
        </w:rPr>
      </w:r>
    </w:p>
    <w:p w:rsidR="00000000" w:rsidDel="00000000" w:rsidP="00000000" w:rsidRDefault="00000000" w:rsidRPr="00000000" w14:paraId="000000F5">
      <w:pPr>
        <w:rPr>
          <w:b w:val="1"/>
        </w:rPr>
      </w:pPr>
      <w:r w:rsidDel="00000000" w:rsidR="00000000" w:rsidRPr="00000000">
        <w:rPr>
          <w:rtl w:val="0"/>
        </w:rPr>
      </w:r>
    </w:p>
    <w:p w:rsidR="00000000" w:rsidDel="00000000" w:rsidP="00000000" w:rsidRDefault="00000000" w:rsidRPr="00000000" w14:paraId="000000F6">
      <w:pPr>
        <w:rPr>
          <w:sz w:val="24"/>
          <w:szCs w:val="24"/>
        </w:rPr>
      </w:pPr>
      <w:r w:rsidDel="00000000" w:rsidR="00000000" w:rsidRPr="00000000">
        <w:rPr>
          <w:b w:val="1"/>
          <w:sz w:val="24"/>
          <w:szCs w:val="24"/>
          <w:rtl w:val="0"/>
        </w:rPr>
        <w:t xml:space="preserve">Part III-</w:t>
      </w:r>
      <w:r w:rsidDel="00000000" w:rsidR="00000000" w:rsidRPr="00000000">
        <w:rPr>
          <w:sz w:val="24"/>
          <w:szCs w:val="24"/>
          <w:rtl w:val="0"/>
        </w:rPr>
        <w:t xml:space="preserve"> Consider </w:t>
      </w:r>
      <m:oMath>
        <m:r>
          <w:rPr>
            <w:sz w:val="24"/>
            <w:szCs w:val="24"/>
          </w:rPr>
          <m:t xml:space="preserve">f(x)</m:t>
        </m:r>
      </m:oMath>
      <w:r w:rsidDel="00000000" w:rsidR="00000000" w:rsidRPr="00000000">
        <w:rPr>
          <w:sz w:val="24"/>
          <w:szCs w:val="24"/>
          <w:rtl w:val="0"/>
        </w:rPr>
        <w:t xml:space="preserve"> and </w:t>
      </w:r>
      <m:oMath>
        <m:r>
          <w:rPr>
            <w:sz w:val="24"/>
            <w:szCs w:val="24"/>
          </w:rPr>
          <m:t xml:space="preserve">k(x)</m:t>
        </m:r>
      </m:oMath>
      <w:r w:rsidDel="00000000" w:rsidR="00000000" w:rsidRPr="00000000">
        <w:rPr>
          <w:sz w:val="24"/>
          <w:szCs w:val="24"/>
          <w:rtl w:val="0"/>
        </w:rPr>
        <w:t xml:space="preserve"> below.</w:t>
      </w:r>
    </w:p>
    <w:p w:rsidR="00000000" w:rsidDel="00000000" w:rsidP="00000000" w:rsidRDefault="00000000" w:rsidRPr="00000000" w14:paraId="000000F7">
      <w:pPr>
        <w:rPr>
          <w:sz w:val="24"/>
          <w:szCs w:val="24"/>
        </w:rPr>
      </w:pPr>
      <w:r w:rsidDel="00000000" w:rsidR="00000000" w:rsidRPr="00000000">
        <w:rPr>
          <w:rtl w:val="0"/>
        </w:rPr>
      </w:r>
    </w:p>
    <w:tbl>
      <w:tblPr>
        <w:tblStyle w:val="Table8"/>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40"/>
        <w:gridCol w:w="1040"/>
        <w:gridCol w:w="1040"/>
        <w:gridCol w:w="1040"/>
        <w:gridCol w:w="1040"/>
        <w:gridCol w:w="1040"/>
        <w:gridCol w:w="1040"/>
        <w:gridCol w:w="1040"/>
        <w:gridCol w:w="1040"/>
        <w:tblGridChange w:id="0">
          <w:tblGrid>
            <w:gridCol w:w="1040"/>
            <w:gridCol w:w="1040"/>
            <w:gridCol w:w="1040"/>
            <w:gridCol w:w="1040"/>
            <w:gridCol w:w="1040"/>
            <w:gridCol w:w="1040"/>
            <w:gridCol w:w="1040"/>
            <w:gridCol w:w="1040"/>
            <w:gridCol w:w="104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8">
            <w:pPr>
              <w:widowControl w:val="0"/>
              <w:spacing w:line="240" w:lineRule="auto"/>
              <w:rPr>
                <w:sz w:val="24"/>
                <w:szCs w:val="24"/>
              </w:rPr>
            </w:pPr>
            <m:oMath>
              <m:r>
                <w:rPr>
                  <w:sz w:val="24"/>
                  <w:szCs w:val="24"/>
                </w:rPr>
                <m:t xml:space="preserve">x</m:t>
              </m:r>
            </m:oMath>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9">
            <w:pPr>
              <w:widowControl w:val="0"/>
              <w:spacing w:line="240" w:lineRule="auto"/>
              <w:jc w:val="center"/>
              <w:rPr>
                <w:sz w:val="24"/>
                <w:szCs w:val="24"/>
              </w:rPr>
            </w:pPr>
            <w:r w:rsidDel="00000000" w:rsidR="00000000" w:rsidRPr="00000000">
              <w:rPr>
                <w:sz w:val="24"/>
                <w:szCs w:val="24"/>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FA">
            <w:pPr>
              <w:widowControl w:val="0"/>
              <w:spacing w:line="240" w:lineRule="auto"/>
              <w:jc w:val="center"/>
              <w:rPr>
                <w:sz w:val="24"/>
                <w:szCs w:val="24"/>
              </w:rPr>
            </w:pPr>
            <w:r w:rsidDel="00000000" w:rsidR="00000000" w:rsidRPr="00000000">
              <w:rPr>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FB">
            <w:pPr>
              <w:widowControl w:val="0"/>
              <w:spacing w:line="240" w:lineRule="auto"/>
              <w:jc w:val="center"/>
              <w:rPr>
                <w:sz w:val="24"/>
                <w:szCs w:val="24"/>
              </w:rPr>
            </w:pPr>
            <w:r w:rsidDel="00000000" w:rsidR="00000000" w:rsidRPr="00000000">
              <w:rPr>
                <w:sz w:val="24"/>
                <w:szCs w:val="24"/>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0FC">
            <w:pPr>
              <w:widowControl w:val="0"/>
              <w:spacing w:line="240" w:lineRule="auto"/>
              <w:jc w:val="center"/>
              <w:rPr>
                <w:sz w:val="24"/>
                <w:szCs w:val="24"/>
              </w:rPr>
            </w:pPr>
            <w:r w:rsidDel="00000000" w:rsidR="00000000" w:rsidRPr="00000000">
              <w:rPr>
                <w:sz w:val="24"/>
                <w:szCs w:val="24"/>
                <w:rtl w:val="0"/>
              </w:rPr>
              <w:t xml:space="preserve">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FD">
            <w:pPr>
              <w:widowControl w:val="0"/>
              <w:spacing w:line="240" w:lineRule="auto"/>
              <w:jc w:val="center"/>
              <w:rPr>
                <w:sz w:val="24"/>
                <w:szCs w:val="24"/>
              </w:rPr>
            </w:pPr>
            <w:r w:rsidDel="00000000" w:rsidR="00000000" w:rsidRPr="00000000">
              <w:rPr>
                <w:sz w:val="24"/>
                <w:szCs w:val="24"/>
                <w:rtl w:val="0"/>
              </w:rPr>
              <w:t xml:space="preserve">18</w:t>
            </w:r>
          </w:p>
        </w:tc>
        <w:tc>
          <w:tcPr>
            <w:shd w:fill="auto" w:val="clear"/>
            <w:tcMar>
              <w:top w:w="100.0" w:type="dxa"/>
              <w:left w:w="100.0" w:type="dxa"/>
              <w:bottom w:w="100.0" w:type="dxa"/>
              <w:right w:w="100.0" w:type="dxa"/>
            </w:tcMar>
            <w:vAlign w:val="top"/>
          </w:tcPr>
          <w:p w:rsidR="00000000" w:rsidDel="00000000" w:rsidP="00000000" w:rsidRDefault="00000000" w:rsidRPr="00000000" w14:paraId="000000FE">
            <w:pPr>
              <w:widowControl w:val="0"/>
              <w:spacing w:line="240" w:lineRule="auto"/>
              <w:jc w:val="center"/>
              <w:rPr>
                <w:sz w:val="24"/>
                <w:szCs w:val="24"/>
              </w:rPr>
            </w:pPr>
            <w:r w:rsidDel="00000000" w:rsidR="00000000" w:rsidRPr="00000000">
              <w:rPr>
                <w:sz w:val="24"/>
                <w:szCs w:val="24"/>
                <w:rtl w:val="0"/>
              </w:rPr>
              <w:t xml:space="preserve">29</w:t>
            </w:r>
          </w:p>
        </w:tc>
        <w:tc>
          <w:tcPr>
            <w:shd w:fill="auto" w:val="clear"/>
            <w:tcMar>
              <w:top w:w="100.0" w:type="dxa"/>
              <w:left w:w="100.0" w:type="dxa"/>
              <w:bottom w:w="100.0" w:type="dxa"/>
              <w:right w:w="100.0" w:type="dxa"/>
            </w:tcMar>
            <w:vAlign w:val="top"/>
          </w:tcPr>
          <w:p w:rsidR="00000000" w:rsidDel="00000000" w:rsidP="00000000" w:rsidRDefault="00000000" w:rsidRPr="00000000" w14:paraId="000000FF">
            <w:pPr>
              <w:widowControl w:val="0"/>
              <w:spacing w:line="240" w:lineRule="auto"/>
              <w:jc w:val="center"/>
              <w:rPr>
                <w:sz w:val="24"/>
                <w:szCs w:val="24"/>
              </w:rPr>
            </w:pPr>
            <w:r w:rsidDel="00000000" w:rsidR="00000000" w:rsidRPr="00000000">
              <w:rPr>
                <w:sz w:val="24"/>
                <w:szCs w:val="24"/>
                <w:rtl w:val="0"/>
              </w:rPr>
              <w:t xml:space="preserve">34</w:t>
            </w:r>
          </w:p>
        </w:tc>
        <w:tc>
          <w:tcPr>
            <w:shd w:fill="auto" w:val="clear"/>
            <w:tcMar>
              <w:top w:w="100.0" w:type="dxa"/>
              <w:left w:w="100.0" w:type="dxa"/>
              <w:bottom w:w="100.0" w:type="dxa"/>
              <w:right w:w="100.0" w:type="dxa"/>
            </w:tcMar>
            <w:vAlign w:val="top"/>
          </w:tcPr>
          <w:p w:rsidR="00000000" w:rsidDel="00000000" w:rsidP="00000000" w:rsidRDefault="00000000" w:rsidRPr="00000000" w14:paraId="00000100">
            <w:pPr>
              <w:widowControl w:val="0"/>
              <w:spacing w:line="240" w:lineRule="auto"/>
              <w:jc w:val="center"/>
              <w:rPr>
                <w:sz w:val="24"/>
                <w:szCs w:val="24"/>
              </w:rPr>
            </w:pPr>
            <w:r w:rsidDel="00000000" w:rsidR="00000000" w:rsidRPr="00000000">
              <w:rPr>
                <w:sz w:val="24"/>
                <w:szCs w:val="24"/>
                <w:rtl w:val="0"/>
              </w:rPr>
              <w:t xml:space="preserve">45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1">
            <w:pPr>
              <w:widowControl w:val="0"/>
              <w:spacing w:line="240" w:lineRule="auto"/>
              <w:rPr>
                <w:sz w:val="24"/>
                <w:szCs w:val="24"/>
              </w:rPr>
            </w:pPr>
            <m:oMath>
              <m:r>
                <w:rPr>
                  <w:sz w:val="24"/>
                  <w:szCs w:val="24"/>
                </w:rPr>
                <m:t xml:space="preserve">f(x)</m:t>
              </m:r>
            </m:oMath>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2">
            <w:pPr>
              <w:widowControl w:val="0"/>
              <w:spacing w:line="240" w:lineRule="auto"/>
              <w:jc w:val="center"/>
              <w:rPr>
                <w:sz w:val="24"/>
                <w:szCs w:val="24"/>
              </w:rPr>
            </w:pPr>
            <w:r w:rsidDel="00000000" w:rsidR="00000000" w:rsidRPr="00000000">
              <w:rPr>
                <w:sz w:val="24"/>
                <w:szCs w:val="24"/>
                <w:rtl w:val="0"/>
              </w:rPr>
              <w:t xml:space="preserve">-3.5</w:t>
            </w:r>
          </w:p>
        </w:tc>
        <w:tc>
          <w:tcPr>
            <w:shd w:fill="auto" w:val="clear"/>
            <w:tcMar>
              <w:top w:w="100.0" w:type="dxa"/>
              <w:left w:w="100.0" w:type="dxa"/>
              <w:bottom w:w="100.0" w:type="dxa"/>
              <w:right w:w="100.0" w:type="dxa"/>
            </w:tcMar>
            <w:vAlign w:val="top"/>
          </w:tcPr>
          <w:p w:rsidR="00000000" w:rsidDel="00000000" w:rsidP="00000000" w:rsidRDefault="00000000" w:rsidRPr="00000000" w14:paraId="00000103">
            <w:pPr>
              <w:widowControl w:val="0"/>
              <w:spacing w:line="240" w:lineRule="auto"/>
              <w:jc w:val="center"/>
              <w:rPr>
                <w:sz w:val="24"/>
                <w:szCs w:val="24"/>
              </w:rPr>
            </w:pPr>
            <w:r w:rsidDel="00000000" w:rsidR="00000000" w:rsidRPr="00000000">
              <w:rPr>
                <w:sz w:val="24"/>
                <w:szCs w:val="24"/>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104">
            <w:pPr>
              <w:widowControl w:val="0"/>
              <w:spacing w:line="240" w:lineRule="auto"/>
              <w:jc w:val="center"/>
              <w:rPr>
                <w:sz w:val="24"/>
                <w:szCs w:val="24"/>
              </w:rPr>
            </w:pPr>
            <w:r w:rsidDel="00000000" w:rsidR="00000000" w:rsidRPr="00000000">
              <w:rPr>
                <w:sz w:val="24"/>
                <w:szCs w:val="24"/>
                <w:rtl w:val="0"/>
              </w:rPr>
              <w:t xml:space="preserve">78</w:t>
            </w:r>
          </w:p>
        </w:tc>
        <w:tc>
          <w:tcPr>
            <w:shd w:fill="auto" w:val="clear"/>
            <w:tcMar>
              <w:top w:w="100.0" w:type="dxa"/>
              <w:left w:w="100.0" w:type="dxa"/>
              <w:bottom w:w="100.0" w:type="dxa"/>
              <w:right w:w="100.0" w:type="dxa"/>
            </w:tcMar>
            <w:vAlign w:val="top"/>
          </w:tcPr>
          <w:p w:rsidR="00000000" w:rsidDel="00000000" w:rsidP="00000000" w:rsidRDefault="00000000" w:rsidRPr="00000000" w14:paraId="00000105">
            <w:pPr>
              <w:widowControl w:val="0"/>
              <w:spacing w:line="240" w:lineRule="auto"/>
              <w:jc w:val="center"/>
              <w:rPr>
                <w:sz w:val="24"/>
                <w:szCs w:val="24"/>
              </w:rPr>
            </w:pPr>
            <w:r w:rsidDel="00000000" w:rsidR="00000000" w:rsidRPr="00000000">
              <w:rPr>
                <w:sz w:val="24"/>
                <w:szCs w:val="24"/>
                <w:rtl w:val="0"/>
              </w:rPr>
              <w:t xml:space="preserve">-21</w:t>
            </w:r>
          </w:p>
        </w:tc>
        <w:tc>
          <w:tcPr>
            <w:shd w:fill="auto" w:val="clear"/>
            <w:tcMar>
              <w:top w:w="100.0" w:type="dxa"/>
              <w:left w:w="100.0" w:type="dxa"/>
              <w:bottom w:w="100.0" w:type="dxa"/>
              <w:right w:w="100.0" w:type="dxa"/>
            </w:tcMar>
            <w:vAlign w:val="top"/>
          </w:tcPr>
          <w:p w:rsidR="00000000" w:rsidDel="00000000" w:rsidP="00000000" w:rsidRDefault="00000000" w:rsidRPr="00000000" w14:paraId="00000106">
            <w:pPr>
              <w:widowControl w:val="0"/>
              <w:spacing w:line="240" w:lineRule="auto"/>
              <w:jc w:val="center"/>
              <w:rPr>
                <w:sz w:val="24"/>
                <w:szCs w:val="24"/>
              </w:rPr>
            </w:pPr>
            <w:r w:rsidDel="00000000" w:rsidR="00000000" w:rsidRPr="00000000">
              <w:rPr>
                <w:sz w:val="24"/>
                <w:szCs w:val="24"/>
                <w:rtl w:val="0"/>
              </w:rPr>
              <w:t xml:space="preserve">20.3</w:t>
            </w:r>
          </w:p>
        </w:tc>
        <w:tc>
          <w:tcPr>
            <w:shd w:fill="auto" w:val="clear"/>
            <w:tcMar>
              <w:top w:w="100.0" w:type="dxa"/>
              <w:left w:w="100.0" w:type="dxa"/>
              <w:bottom w:w="100.0" w:type="dxa"/>
              <w:right w:w="100.0" w:type="dxa"/>
            </w:tcMar>
            <w:vAlign w:val="top"/>
          </w:tcPr>
          <w:p w:rsidR="00000000" w:rsidDel="00000000" w:rsidP="00000000" w:rsidRDefault="00000000" w:rsidRPr="00000000" w14:paraId="00000107">
            <w:pPr>
              <w:widowControl w:val="0"/>
              <w:spacing w:line="240" w:lineRule="auto"/>
              <w:jc w:val="center"/>
              <w:rPr>
                <w:sz w:val="24"/>
                <w:szCs w:val="24"/>
              </w:rPr>
            </w:pPr>
            <w:r w:rsidDel="00000000" w:rsidR="00000000" w:rsidRPr="00000000">
              <w:rPr>
                <w:sz w:val="24"/>
                <w:szCs w:val="24"/>
                <w:rtl w:val="0"/>
              </w:rPr>
              <w:t xml:space="preserve">16</w:t>
            </w:r>
          </w:p>
        </w:tc>
        <w:tc>
          <w:tcPr>
            <w:shd w:fill="auto" w:val="clear"/>
            <w:tcMar>
              <w:top w:w="100.0" w:type="dxa"/>
              <w:left w:w="100.0" w:type="dxa"/>
              <w:bottom w:w="100.0" w:type="dxa"/>
              <w:right w:w="100.0" w:type="dxa"/>
            </w:tcMar>
            <w:vAlign w:val="top"/>
          </w:tcPr>
          <w:p w:rsidR="00000000" w:rsidDel="00000000" w:rsidP="00000000" w:rsidRDefault="00000000" w:rsidRPr="00000000" w14:paraId="00000108">
            <w:pPr>
              <w:widowControl w:val="0"/>
              <w:spacing w:line="240" w:lineRule="auto"/>
              <w:jc w:val="center"/>
              <w:rPr>
                <w:sz w:val="24"/>
                <w:szCs w:val="24"/>
              </w:rPr>
            </w:pPr>
            <w:r w:rsidDel="00000000" w:rsidR="00000000" w:rsidRPr="00000000">
              <w:rPr>
                <w:sz w:val="24"/>
                <w:szCs w:val="24"/>
                <w:rtl w:val="0"/>
              </w:rPr>
              <w:t xml:space="preserve">27</w:t>
            </w:r>
          </w:p>
        </w:tc>
        <w:tc>
          <w:tcPr>
            <w:shd w:fill="auto" w:val="clear"/>
            <w:tcMar>
              <w:top w:w="100.0" w:type="dxa"/>
              <w:left w:w="100.0" w:type="dxa"/>
              <w:bottom w:w="100.0" w:type="dxa"/>
              <w:right w:w="100.0" w:type="dxa"/>
            </w:tcMar>
            <w:vAlign w:val="top"/>
          </w:tcPr>
          <w:p w:rsidR="00000000" w:rsidDel="00000000" w:rsidP="00000000" w:rsidRDefault="00000000" w:rsidRPr="00000000" w14:paraId="00000109">
            <w:pPr>
              <w:widowControl w:val="0"/>
              <w:spacing w:line="240" w:lineRule="auto"/>
              <w:jc w:val="center"/>
              <w:rPr>
                <w:sz w:val="24"/>
                <w:szCs w:val="24"/>
              </w:rPr>
            </w:pPr>
            <w:r w:rsidDel="00000000" w:rsidR="00000000" w:rsidRPr="00000000">
              <w:rPr>
                <w:sz w:val="24"/>
                <w:szCs w:val="24"/>
                <w:rtl w:val="0"/>
              </w:rPr>
              <w:t xml:space="preserve">35</w:t>
            </w:r>
          </w:p>
        </w:tc>
      </w:tr>
    </w:tbl>
    <w:p w:rsidR="00000000" w:rsidDel="00000000" w:rsidP="00000000" w:rsidRDefault="00000000" w:rsidRPr="00000000" w14:paraId="0000010A">
      <w:pPr>
        <w:rPr/>
      </w:pPr>
      <w:r w:rsidDel="00000000" w:rsidR="00000000" w:rsidRPr="00000000">
        <w:rPr>
          <w:rtl w:val="0"/>
        </w:rPr>
      </w:r>
    </w:p>
    <w:p w:rsidR="00000000" w:rsidDel="00000000" w:rsidP="00000000" w:rsidRDefault="00000000" w:rsidRPr="00000000" w14:paraId="0000010B">
      <w:pPr>
        <w:rPr>
          <w:sz w:val="24"/>
          <w:szCs w:val="24"/>
        </w:rPr>
      </w:pPr>
      <w:r w:rsidDel="00000000" w:rsidR="00000000" w:rsidRPr="00000000">
        <w:rPr>
          <w:rtl w:val="0"/>
        </w:rPr>
      </w:r>
    </w:p>
    <w:tbl>
      <w:tblPr>
        <w:tblStyle w:val="Table9"/>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40"/>
        <w:gridCol w:w="1040"/>
        <w:gridCol w:w="1040"/>
        <w:gridCol w:w="1040"/>
        <w:gridCol w:w="1040"/>
        <w:gridCol w:w="1040"/>
        <w:gridCol w:w="1040"/>
        <w:gridCol w:w="1040"/>
        <w:gridCol w:w="1040"/>
        <w:tblGridChange w:id="0">
          <w:tblGrid>
            <w:gridCol w:w="1040"/>
            <w:gridCol w:w="1040"/>
            <w:gridCol w:w="1040"/>
            <w:gridCol w:w="1040"/>
            <w:gridCol w:w="1040"/>
            <w:gridCol w:w="1040"/>
            <w:gridCol w:w="1040"/>
            <w:gridCol w:w="1040"/>
            <w:gridCol w:w="104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C">
            <w:pPr>
              <w:widowControl w:val="0"/>
              <w:spacing w:line="240" w:lineRule="auto"/>
              <w:rPr>
                <w:sz w:val="24"/>
                <w:szCs w:val="24"/>
              </w:rPr>
            </w:pPr>
            <m:oMath>
              <m:r>
                <w:rPr>
                  <w:sz w:val="24"/>
                  <w:szCs w:val="24"/>
                </w:rPr>
                <m:t xml:space="preserve">x</m:t>
              </m:r>
            </m:oMath>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D">
            <w:pPr>
              <w:widowControl w:val="0"/>
              <w:spacing w:line="240" w:lineRule="auto"/>
              <w:jc w:val="center"/>
              <w:rPr>
                <w:sz w:val="24"/>
                <w:szCs w:val="24"/>
              </w:rPr>
            </w:pPr>
            <w:r w:rsidDel="00000000" w:rsidR="00000000" w:rsidRPr="00000000">
              <w:rPr>
                <w:sz w:val="24"/>
                <w:szCs w:val="24"/>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10E">
            <w:pPr>
              <w:widowControl w:val="0"/>
              <w:spacing w:line="240" w:lineRule="auto"/>
              <w:jc w:val="center"/>
              <w:rPr>
                <w:sz w:val="24"/>
                <w:szCs w:val="24"/>
              </w:rPr>
            </w:pPr>
            <w:r w:rsidDel="00000000" w:rsidR="00000000" w:rsidRPr="00000000">
              <w:rPr>
                <w:sz w:val="24"/>
                <w:szCs w:val="24"/>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10F">
            <w:pPr>
              <w:widowControl w:val="0"/>
              <w:spacing w:line="240" w:lineRule="auto"/>
              <w:jc w:val="center"/>
              <w:rPr>
                <w:sz w:val="24"/>
                <w:szCs w:val="24"/>
              </w:rPr>
            </w:pPr>
            <w:r w:rsidDel="00000000" w:rsidR="00000000" w:rsidRPr="00000000">
              <w:rPr>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110">
            <w:pPr>
              <w:widowControl w:val="0"/>
              <w:spacing w:line="240" w:lineRule="auto"/>
              <w:jc w:val="center"/>
              <w:rPr>
                <w:sz w:val="24"/>
                <w:szCs w:val="24"/>
              </w:rPr>
            </w:pPr>
            <w:r w:rsidDel="00000000" w:rsidR="00000000" w:rsidRPr="00000000">
              <w:rPr>
                <w:sz w:val="24"/>
                <w:szCs w:val="24"/>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111">
            <w:pPr>
              <w:widowControl w:val="0"/>
              <w:spacing w:line="240" w:lineRule="auto"/>
              <w:jc w:val="center"/>
              <w:rPr>
                <w:sz w:val="24"/>
                <w:szCs w:val="24"/>
              </w:rPr>
            </w:pPr>
            <w:r w:rsidDel="00000000" w:rsidR="00000000" w:rsidRPr="00000000">
              <w:rPr>
                <w:sz w:val="24"/>
                <w:szCs w:val="24"/>
                <w:rtl w:val="0"/>
              </w:rPr>
              <w:t xml:space="preserve">12</w:t>
            </w:r>
          </w:p>
        </w:tc>
        <w:tc>
          <w:tcPr>
            <w:shd w:fill="auto" w:val="clear"/>
            <w:tcMar>
              <w:top w:w="100.0" w:type="dxa"/>
              <w:left w:w="100.0" w:type="dxa"/>
              <w:bottom w:w="100.0" w:type="dxa"/>
              <w:right w:w="100.0" w:type="dxa"/>
            </w:tcMar>
            <w:vAlign w:val="top"/>
          </w:tcPr>
          <w:p w:rsidR="00000000" w:rsidDel="00000000" w:rsidP="00000000" w:rsidRDefault="00000000" w:rsidRPr="00000000" w14:paraId="00000112">
            <w:pPr>
              <w:widowControl w:val="0"/>
              <w:spacing w:line="240" w:lineRule="auto"/>
              <w:jc w:val="center"/>
              <w:rPr>
                <w:sz w:val="24"/>
                <w:szCs w:val="24"/>
              </w:rPr>
            </w:pPr>
            <w:r w:rsidDel="00000000" w:rsidR="00000000" w:rsidRPr="00000000">
              <w:rPr>
                <w:sz w:val="24"/>
                <w:szCs w:val="24"/>
                <w:rtl w:val="0"/>
              </w:rPr>
              <w:t xml:space="preserve">20</w:t>
            </w:r>
          </w:p>
        </w:tc>
        <w:tc>
          <w:tcPr>
            <w:shd w:fill="auto" w:val="clear"/>
            <w:tcMar>
              <w:top w:w="100.0" w:type="dxa"/>
              <w:left w:w="100.0" w:type="dxa"/>
              <w:bottom w:w="100.0" w:type="dxa"/>
              <w:right w:w="100.0" w:type="dxa"/>
            </w:tcMar>
            <w:vAlign w:val="top"/>
          </w:tcPr>
          <w:p w:rsidR="00000000" w:rsidDel="00000000" w:rsidP="00000000" w:rsidRDefault="00000000" w:rsidRPr="00000000" w14:paraId="00000113">
            <w:pPr>
              <w:widowControl w:val="0"/>
              <w:spacing w:line="240" w:lineRule="auto"/>
              <w:jc w:val="center"/>
              <w:rPr>
                <w:sz w:val="24"/>
                <w:szCs w:val="24"/>
              </w:rPr>
            </w:pPr>
            <w:r w:rsidDel="00000000" w:rsidR="00000000" w:rsidRPr="00000000">
              <w:rPr>
                <w:sz w:val="24"/>
                <w:szCs w:val="24"/>
                <w:rtl w:val="0"/>
              </w:rPr>
              <w:t xml:space="preserve">34</w:t>
            </w:r>
          </w:p>
        </w:tc>
        <w:tc>
          <w:tcPr>
            <w:shd w:fill="auto" w:val="clear"/>
            <w:tcMar>
              <w:top w:w="100.0" w:type="dxa"/>
              <w:left w:w="100.0" w:type="dxa"/>
              <w:bottom w:w="100.0" w:type="dxa"/>
              <w:right w:w="100.0" w:type="dxa"/>
            </w:tcMar>
            <w:vAlign w:val="top"/>
          </w:tcPr>
          <w:p w:rsidR="00000000" w:rsidDel="00000000" w:rsidP="00000000" w:rsidRDefault="00000000" w:rsidRPr="00000000" w14:paraId="00000114">
            <w:pPr>
              <w:widowControl w:val="0"/>
              <w:spacing w:line="240" w:lineRule="auto"/>
              <w:jc w:val="center"/>
              <w:rPr>
                <w:sz w:val="24"/>
                <w:szCs w:val="24"/>
              </w:rPr>
            </w:pPr>
            <w:r w:rsidDel="00000000" w:rsidR="00000000" w:rsidRPr="00000000">
              <w:rPr>
                <w:sz w:val="24"/>
                <w:szCs w:val="24"/>
                <w:rtl w:val="0"/>
              </w:rPr>
              <w:t xml:space="preserve">40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5">
            <w:pPr>
              <w:widowControl w:val="0"/>
              <w:spacing w:line="240" w:lineRule="auto"/>
              <w:rPr>
                <w:sz w:val="24"/>
                <w:szCs w:val="24"/>
              </w:rPr>
            </w:pPr>
            <m:oMath>
              <m:r>
                <w:rPr>
                  <w:sz w:val="24"/>
                  <w:szCs w:val="24"/>
                </w:rPr>
                <m:t xml:space="preserve">k(x)</m:t>
              </m:r>
            </m:oMath>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6">
            <w:pPr>
              <w:widowControl w:val="0"/>
              <w:spacing w:line="240" w:lineRule="auto"/>
              <w:jc w:val="center"/>
              <w:rPr>
                <w:sz w:val="24"/>
                <w:szCs w:val="24"/>
              </w:rPr>
            </w:pPr>
            <w:r w:rsidDel="00000000" w:rsidR="00000000" w:rsidRPr="00000000">
              <w:rPr>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117">
            <w:pPr>
              <w:widowControl w:val="0"/>
              <w:spacing w:line="240" w:lineRule="auto"/>
              <w:jc w:val="center"/>
              <w:rPr>
                <w:sz w:val="24"/>
                <w:szCs w:val="24"/>
              </w:rPr>
            </w:pPr>
            <w:r w:rsidDel="00000000" w:rsidR="00000000" w:rsidRPr="00000000">
              <w:rPr>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118">
            <w:pPr>
              <w:widowControl w:val="0"/>
              <w:spacing w:line="240" w:lineRule="auto"/>
              <w:jc w:val="center"/>
              <w:rPr>
                <w:sz w:val="24"/>
                <w:szCs w:val="24"/>
              </w:rPr>
            </w:pPr>
            <w:r w:rsidDel="00000000" w:rsidR="00000000" w:rsidRPr="00000000">
              <w:rPr>
                <w:sz w:val="24"/>
                <w:szCs w:val="24"/>
                <w:rtl w:val="0"/>
              </w:rPr>
              <w:t xml:space="preserve">12</w:t>
            </w:r>
          </w:p>
        </w:tc>
        <w:tc>
          <w:tcPr>
            <w:shd w:fill="auto" w:val="clear"/>
            <w:tcMar>
              <w:top w:w="100.0" w:type="dxa"/>
              <w:left w:w="100.0" w:type="dxa"/>
              <w:bottom w:w="100.0" w:type="dxa"/>
              <w:right w:w="100.0" w:type="dxa"/>
            </w:tcMar>
            <w:vAlign w:val="top"/>
          </w:tcPr>
          <w:p w:rsidR="00000000" w:rsidDel="00000000" w:rsidP="00000000" w:rsidRDefault="00000000" w:rsidRPr="00000000" w14:paraId="00000119">
            <w:pPr>
              <w:widowControl w:val="0"/>
              <w:spacing w:line="240" w:lineRule="auto"/>
              <w:jc w:val="center"/>
              <w:rPr>
                <w:sz w:val="24"/>
                <w:szCs w:val="24"/>
              </w:rPr>
            </w:pPr>
            <w:r w:rsidDel="00000000" w:rsidR="00000000" w:rsidRPr="00000000">
              <w:rPr>
                <w:sz w:val="24"/>
                <w:szCs w:val="24"/>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11A">
            <w:pPr>
              <w:widowControl w:val="0"/>
              <w:spacing w:line="240" w:lineRule="auto"/>
              <w:jc w:val="center"/>
              <w:rPr>
                <w:sz w:val="24"/>
                <w:szCs w:val="24"/>
              </w:rPr>
            </w:pPr>
            <w:r w:rsidDel="00000000" w:rsidR="00000000" w:rsidRPr="00000000">
              <w:rPr>
                <w:sz w:val="24"/>
                <w:szCs w:val="24"/>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1B">
            <w:pPr>
              <w:widowControl w:val="0"/>
              <w:spacing w:line="240" w:lineRule="auto"/>
              <w:jc w:val="center"/>
              <w:rPr>
                <w:sz w:val="24"/>
                <w:szCs w:val="24"/>
              </w:rPr>
            </w:pPr>
            <w:r w:rsidDel="00000000" w:rsidR="00000000" w:rsidRPr="00000000">
              <w:rPr>
                <w:sz w:val="24"/>
                <w:szCs w:val="24"/>
                <w:rtl w:val="0"/>
              </w:rPr>
              <w:t xml:space="preserve">-34</w:t>
            </w:r>
          </w:p>
        </w:tc>
        <w:tc>
          <w:tcPr>
            <w:shd w:fill="auto" w:val="clear"/>
            <w:tcMar>
              <w:top w:w="100.0" w:type="dxa"/>
              <w:left w:w="100.0" w:type="dxa"/>
              <w:bottom w:w="100.0" w:type="dxa"/>
              <w:right w:w="100.0" w:type="dxa"/>
            </w:tcMar>
            <w:vAlign w:val="top"/>
          </w:tcPr>
          <w:p w:rsidR="00000000" w:rsidDel="00000000" w:rsidP="00000000" w:rsidRDefault="00000000" w:rsidRPr="00000000" w14:paraId="0000011C">
            <w:pPr>
              <w:widowControl w:val="0"/>
              <w:spacing w:line="240" w:lineRule="auto"/>
              <w:jc w:val="center"/>
              <w:rPr>
                <w:sz w:val="24"/>
                <w:szCs w:val="24"/>
              </w:rPr>
            </w:pPr>
            <w:r w:rsidDel="00000000" w:rsidR="00000000" w:rsidRPr="00000000">
              <w:rPr>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11D">
            <w:pPr>
              <w:widowControl w:val="0"/>
              <w:spacing w:line="240" w:lineRule="auto"/>
              <w:jc w:val="center"/>
              <w:rPr>
                <w:sz w:val="24"/>
                <w:szCs w:val="24"/>
              </w:rPr>
            </w:pPr>
            <w:r w:rsidDel="00000000" w:rsidR="00000000" w:rsidRPr="00000000">
              <w:rPr>
                <w:sz w:val="24"/>
                <w:szCs w:val="24"/>
                <w:rtl w:val="0"/>
              </w:rPr>
              <w:t xml:space="preserve">21</w:t>
            </w:r>
          </w:p>
        </w:tc>
      </w:tr>
    </w:tbl>
    <w:p w:rsidR="00000000" w:rsidDel="00000000" w:rsidP="00000000" w:rsidRDefault="00000000" w:rsidRPr="00000000" w14:paraId="0000011E">
      <w:pPr>
        <w:rPr>
          <w:sz w:val="24"/>
          <w:szCs w:val="24"/>
        </w:rPr>
      </w:pPr>
      <w:r w:rsidDel="00000000" w:rsidR="00000000" w:rsidRPr="00000000">
        <w:rPr>
          <w:rtl w:val="0"/>
        </w:rPr>
      </w:r>
    </w:p>
    <w:p w:rsidR="00000000" w:rsidDel="00000000" w:rsidP="00000000" w:rsidRDefault="00000000" w:rsidRPr="00000000" w14:paraId="0000011F">
      <w:pPr>
        <w:numPr>
          <w:ilvl w:val="0"/>
          <w:numId w:val="11"/>
        </w:numPr>
        <w:ind w:left="720" w:hanging="360"/>
        <w:rPr>
          <w:sz w:val="24"/>
          <w:szCs w:val="24"/>
        </w:rPr>
      </w:pPr>
      <w:r w:rsidDel="00000000" w:rsidR="00000000" w:rsidRPr="00000000">
        <w:rPr>
          <w:sz w:val="24"/>
          <w:szCs w:val="24"/>
          <w:rtl w:val="0"/>
        </w:rPr>
        <w:t xml:space="preserve">Find </w:t>
      </w:r>
      <m:oMath>
        <m:r>
          <w:rPr>
            <w:sz w:val="24"/>
            <w:szCs w:val="24"/>
          </w:rPr>
          <m:t xml:space="preserve">f(k(-4))</m:t>
        </m:r>
      </m:oMath>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120">
      <w:pPr>
        <w:numPr>
          <w:ilvl w:val="0"/>
          <w:numId w:val="11"/>
        </w:numPr>
        <w:ind w:left="720" w:hanging="360"/>
        <w:rPr>
          <w:sz w:val="24"/>
          <w:szCs w:val="24"/>
        </w:rPr>
      </w:pPr>
      <w:r w:rsidDel="00000000" w:rsidR="00000000" w:rsidRPr="00000000">
        <w:rPr>
          <w:sz w:val="24"/>
          <w:szCs w:val="24"/>
          <w:rtl w:val="0"/>
        </w:rPr>
        <w:t xml:space="preserve">Find </w:t>
      </w:r>
      <m:oMath>
        <m:r>
          <w:rPr>
            <w:sz w:val="24"/>
            <w:szCs w:val="24"/>
          </w:rPr>
          <m:t xml:space="preserve">f(k(-2))</m:t>
        </m:r>
      </m:oMath>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121">
      <w:pPr>
        <w:numPr>
          <w:ilvl w:val="0"/>
          <w:numId w:val="11"/>
        </w:numPr>
        <w:ind w:left="720" w:hanging="360"/>
        <w:rPr>
          <w:sz w:val="24"/>
          <w:szCs w:val="24"/>
        </w:rPr>
      </w:pPr>
      <w:r w:rsidDel="00000000" w:rsidR="00000000" w:rsidRPr="00000000">
        <w:rPr>
          <w:sz w:val="24"/>
          <w:szCs w:val="24"/>
          <w:rtl w:val="0"/>
        </w:rPr>
        <w:t xml:space="preserve">Find </w:t>
      </w:r>
      <m:oMath>
        <m:r>
          <w:rPr>
            <w:sz w:val="24"/>
            <w:szCs w:val="24"/>
          </w:rPr>
          <m:t xml:space="preserve">f(k(5))</m:t>
        </m:r>
      </m:oMath>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122">
      <w:pPr>
        <w:numPr>
          <w:ilvl w:val="0"/>
          <w:numId w:val="11"/>
        </w:numPr>
        <w:ind w:left="720" w:hanging="360"/>
        <w:rPr>
          <w:sz w:val="24"/>
          <w:szCs w:val="24"/>
        </w:rPr>
      </w:pPr>
      <w:r w:rsidDel="00000000" w:rsidR="00000000" w:rsidRPr="00000000">
        <w:rPr>
          <w:sz w:val="24"/>
          <w:szCs w:val="24"/>
          <w:rtl w:val="0"/>
        </w:rPr>
        <w:t xml:space="preserve">Find </w:t>
      </w:r>
      <m:oMath>
        <m:r>
          <w:rPr>
            <w:sz w:val="24"/>
            <w:szCs w:val="24"/>
          </w:rPr>
          <m:t xml:space="preserve">f(k(9))</m:t>
        </m:r>
      </m:oMath>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123">
      <w:pPr>
        <w:numPr>
          <w:ilvl w:val="0"/>
          <w:numId w:val="11"/>
        </w:numPr>
        <w:ind w:left="720" w:hanging="360"/>
        <w:rPr>
          <w:sz w:val="24"/>
          <w:szCs w:val="24"/>
        </w:rPr>
      </w:pPr>
      <w:r w:rsidDel="00000000" w:rsidR="00000000" w:rsidRPr="00000000">
        <w:rPr>
          <w:sz w:val="24"/>
          <w:szCs w:val="24"/>
          <w:rtl w:val="0"/>
        </w:rPr>
        <w:t xml:space="preserve">Find </w:t>
      </w:r>
      <m:oMath>
        <m:r>
          <w:rPr>
            <w:sz w:val="24"/>
            <w:szCs w:val="24"/>
          </w:rPr>
          <m:t xml:space="preserve">f(k(12))</m:t>
        </m:r>
      </m:oMath>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124">
      <w:pPr>
        <w:numPr>
          <w:ilvl w:val="0"/>
          <w:numId w:val="11"/>
        </w:numPr>
        <w:ind w:left="720" w:hanging="360"/>
        <w:rPr>
          <w:sz w:val="24"/>
          <w:szCs w:val="24"/>
        </w:rPr>
      </w:pPr>
      <w:r w:rsidDel="00000000" w:rsidR="00000000" w:rsidRPr="00000000">
        <w:rPr>
          <w:sz w:val="24"/>
          <w:szCs w:val="24"/>
          <w:rtl w:val="0"/>
        </w:rPr>
        <w:t xml:space="preserve">Find </w:t>
      </w:r>
      <m:oMath>
        <m:r>
          <w:rPr>
            <w:sz w:val="24"/>
            <w:szCs w:val="24"/>
          </w:rPr>
          <m:t xml:space="preserve">f(k(20))</m:t>
        </m:r>
      </m:oMath>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125">
      <w:pPr>
        <w:numPr>
          <w:ilvl w:val="0"/>
          <w:numId w:val="11"/>
        </w:numPr>
        <w:ind w:left="720" w:hanging="360"/>
        <w:rPr>
          <w:sz w:val="24"/>
          <w:szCs w:val="24"/>
        </w:rPr>
      </w:pPr>
      <w:r w:rsidDel="00000000" w:rsidR="00000000" w:rsidRPr="00000000">
        <w:rPr>
          <w:sz w:val="24"/>
          <w:szCs w:val="24"/>
          <w:rtl w:val="0"/>
        </w:rPr>
        <w:t xml:space="preserve">Find </w:t>
      </w:r>
      <m:oMath>
        <m:r>
          <w:rPr>
            <w:sz w:val="24"/>
            <w:szCs w:val="24"/>
          </w:rPr>
          <m:t xml:space="preserve">f(k(34))</m:t>
        </m:r>
      </m:oMath>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126">
      <w:pPr>
        <w:numPr>
          <w:ilvl w:val="0"/>
          <w:numId w:val="11"/>
        </w:numPr>
        <w:ind w:left="720" w:hanging="360"/>
        <w:rPr>
          <w:sz w:val="24"/>
          <w:szCs w:val="24"/>
        </w:rPr>
      </w:pPr>
      <w:r w:rsidDel="00000000" w:rsidR="00000000" w:rsidRPr="00000000">
        <w:rPr>
          <w:sz w:val="24"/>
          <w:szCs w:val="24"/>
          <w:rtl w:val="0"/>
        </w:rPr>
        <w:t xml:space="preserve">Find </w:t>
      </w:r>
      <m:oMath>
        <m:r>
          <w:rPr>
            <w:sz w:val="24"/>
            <w:szCs w:val="24"/>
          </w:rPr>
          <m:t xml:space="preserve">f(k(40))</m:t>
        </m:r>
      </m:oMath>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127">
      <w:pPr>
        <w:numPr>
          <w:ilvl w:val="0"/>
          <w:numId w:val="11"/>
        </w:numPr>
        <w:ind w:left="720" w:hanging="360"/>
        <w:rPr>
          <w:sz w:val="24"/>
          <w:szCs w:val="24"/>
        </w:rPr>
      </w:pPr>
      <w:r w:rsidDel="00000000" w:rsidR="00000000" w:rsidRPr="00000000">
        <w:rPr>
          <w:sz w:val="24"/>
          <w:szCs w:val="24"/>
          <w:rtl w:val="0"/>
        </w:rPr>
        <w:t xml:space="preserve">What is the domain of </w:t>
      </w:r>
      <m:oMath>
        <m:r>
          <w:rPr>
            <w:sz w:val="24"/>
            <w:szCs w:val="24"/>
          </w:rPr>
          <m:t xml:space="preserve">(f</m:t>
        </m:r>
        <m:r>
          <w:rPr>
            <w:sz w:val="24"/>
            <w:szCs w:val="24"/>
          </w:rPr>
          <m:t>∘</m:t>
        </m:r>
        <m:r>
          <w:rPr>
            <w:sz w:val="24"/>
            <w:szCs w:val="24"/>
          </w:rPr>
          <m:t xml:space="preserve">k)(x)</m:t>
        </m:r>
      </m:oMath>
      <w:r w:rsidDel="00000000" w:rsidR="00000000" w:rsidRPr="00000000">
        <w:rPr>
          <w:sz w:val="24"/>
          <w:szCs w:val="24"/>
          <w:rtl w:val="0"/>
        </w:rPr>
        <w:t xml:space="preserve">? What is the range of </w:t>
      </w:r>
      <m:oMath>
        <m:r>
          <w:rPr>
            <w:sz w:val="24"/>
            <w:szCs w:val="24"/>
          </w:rPr>
          <m:t xml:space="preserve">(f</m:t>
        </m:r>
        <m:r>
          <w:rPr>
            <w:sz w:val="24"/>
            <w:szCs w:val="24"/>
          </w:rPr>
          <m:t>∘</m:t>
        </m:r>
        <m:r>
          <w:rPr>
            <w:sz w:val="24"/>
            <w:szCs w:val="24"/>
          </w:rPr>
          <m:t xml:space="preserve">k)(x)</m:t>
        </m:r>
      </m:oMath>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128">
      <w:pPr>
        <w:numPr>
          <w:ilvl w:val="0"/>
          <w:numId w:val="11"/>
        </w:numPr>
        <w:ind w:left="720" w:hanging="360"/>
        <w:rPr>
          <w:sz w:val="24"/>
          <w:szCs w:val="24"/>
        </w:rPr>
      </w:pPr>
      <w:r w:rsidDel="00000000" w:rsidR="00000000" w:rsidRPr="00000000">
        <w:rPr>
          <w:sz w:val="24"/>
          <w:szCs w:val="24"/>
          <w:rtl w:val="0"/>
        </w:rPr>
        <w:t xml:space="preserve">Solve for x in </w:t>
      </w:r>
      <m:oMath>
        <m:r>
          <w:rPr>
            <w:sz w:val="24"/>
            <w:szCs w:val="24"/>
          </w:rPr>
          <m:t xml:space="preserve">f(k(x))= -21</m:t>
        </m:r>
      </m:oMath>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129">
      <w:pPr>
        <w:numPr>
          <w:ilvl w:val="0"/>
          <w:numId w:val="11"/>
        </w:numPr>
        <w:ind w:left="720" w:hanging="360"/>
        <w:rPr>
          <w:sz w:val="24"/>
          <w:szCs w:val="24"/>
        </w:rPr>
      </w:pPr>
      <w:r w:rsidDel="00000000" w:rsidR="00000000" w:rsidRPr="00000000">
        <w:rPr>
          <w:sz w:val="24"/>
          <w:szCs w:val="24"/>
          <w:rtl w:val="0"/>
        </w:rPr>
        <w:t xml:space="preserve">Solve for x in </w:t>
      </w:r>
      <m:oMath>
        <m:r>
          <w:rPr>
            <w:sz w:val="24"/>
            <w:szCs w:val="24"/>
          </w:rPr>
          <m:t xml:space="preserve">f(k(x))= -3.5 </m:t>
        </m:r>
      </m:oMath>
      <w:r w:rsidDel="00000000" w:rsidR="00000000" w:rsidRPr="00000000">
        <w:rPr>
          <w:rtl w:val="0"/>
        </w:rPr>
      </w:r>
    </w:p>
    <w:p w:rsidR="00000000" w:rsidDel="00000000" w:rsidP="00000000" w:rsidRDefault="00000000" w:rsidRPr="00000000" w14:paraId="0000012A">
      <w:pPr>
        <w:numPr>
          <w:ilvl w:val="0"/>
          <w:numId w:val="11"/>
        </w:numPr>
        <w:ind w:left="720" w:hanging="360"/>
        <w:rPr>
          <w:sz w:val="24"/>
          <w:szCs w:val="24"/>
        </w:rPr>
      </w:pPr>
      <w:r w:rsidDel="00000000" w:rsidR="00000000" w:rsidRPr="00000000">
        <w:rPr>
          <w:sz w:val="24"/>
          <w:szCs w:val="24"/>
          <w:rtl w:val="0"/>
        </w:rPr>
        <w:t xml:space="preserve">Use the table below to construct a new function </w:t>
      </w:r>
      <m:oMath>
        <m:r>
          <w:rPr>
            <w:sz w:val="24"/>
            <w:szCs w:val="24"/>
          </w:rPr>
          <m:t xml:space="preserve">(f</m:t>
        </m:r>
        <m:r>
          <w:rPr>
            <w:sz w:val="24"/>
            <w:szCs w:val="24"/>
          </w:rPr>
          <m:t>∘</m:t>
        </m:r>
        <m:r>
          <w:rPr>
            <w:sz w:val="24"/>
            <w:szCs w:val="24"/>
          </w:rPr>
          <m:t xml:space="preserve">k)(x)</m:t>
        </m:r>
      </m:oMath>
      <w:r w:rsidDel="00000000" w:rsidR="00000000" w:rsidRPr="00000000">
        <w:rPr>
          <w:sz w:val="24"/>
          <w:szCs w:val="24"/>
          <w:rtl w:val="0"/>
        </w:rPr>
        <w:t xml:space="preserve">. (Note that not all columns may be used)</w:t>
      </w:r>
    </w:p>
    <w:p w:rsidR="00000000" w:rsidDel="00000000" w:rsidP="00000000" w:rsidRDefault="00000000" w:rsidRPr="00000000" w14:paraId="0000012B">
      <w:pPr>
        <w:rPr>
          <w:sz w:val="24"/>
          <w:szCs w:val="24"/>
        </w:rPr>
      </w:pPr>
      <w:r w:rsidDel="00000000" w:rsidR="00000000" w:rsidRPr="00000000">
        <w:rPr>
          <w:rtl w:val="0"/>
        </w:rPr>
      </w:r>
    </w:p>
    <w:tbl>
      <w:tblPr>
        <w:tblStyle w:val="Table10"/>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40"/>
        <w:gridCol w:w="1040"/>
        <w:gridCol w:w="1040"/>
        <w:gridCol w:w="1040"/>
        <w:gridCol w:w="1040"/>
        <w:gridCol w:w="1040"/>
        <w:gridCol w:w="1040"/>
        <w:gridCol w:w="1040"/>
        <w:gridCol w:w="1040"/>
        <w:tblGridChange w:id="0">
          <w:tblGrid>
            <w:gridCol w:w="1040"/>
            <w:gridCol w:w="1040"/>
            <w:gridCol w:w="1040"/>
            <w:gridCol w:w="1040"/>
            <w:gridCol w:w="1040"/>
            <w:gridCol w:w="1040"/>
            <w:gridCol w:w="1040"/>
            <w:gridCol w:w="1040"/>
            <w:gridCol w:w="104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C">
            <w:pPr>
              <w:widowControl w:val="0"/>
              <w:spacing w:line="240" w:lineRule="auto"/>
              <w:rPr>
                <w:sz w:val="24"/>
                <w:szCs w:val="24"/>
              </w:rPr>
            </w:pPr>
            <w:r w:rsidDel="00000000" w:rsidR="00000000" w:rsidRPr="00000000">
              <w:rPr>
                <w:sz w:val="24"/>
                <w:szCs w:val="24"/>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12D">
            <w:pPr>
              <w:widowControl w:val="0"/>
              <w:spacing w:line="240" w:lineRule="auto"/>
              <w:jc w:val="center"/>
              <w:rPr>
                <w:color w:val="0000ff"/>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E">
            <w:pPr>
              <w:widowControl w:val="0"/>
              <w:spacing w:line="240" w:lineRule="auto"/>
              <w:jc w:val="left"/>
              <w:rPr>
                <w:color w:val="0000ff"/>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F">
            <w:pPr>
              <w:widowControl w:val="0"/>
              <w:spacing w:line="240" w:lineRule="auto"/>
              <w:jc w:val="center"/>
              <w:rPr>
                <w:color w:val="0000ff"/>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0">
            <w:pPr>
              <w:widowControl w:val="0"/>
              <w:spacing w:line="240" w:lineRule="auto"/>
              <w:jc w:val="left"/>
              <w:rPr>
                <w:color w:val="0000ff"/>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1">
            <w:pPr>
              <w:widowControl w:val="0"/>
              <w:spacing w:line="240" w:lineRule="auto"/>
              <w:jc w:val="center"/>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2">
            <w:pPr>
              <w:widowControl w:val="0"/>
              <w:spacing w:line="240" w:lineRule="auto"/>
              <w:jc w:val="center"/>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3">
            <w:pPr>
              <w:widowControl w:val="0"/>
              <w:spacing w:line="240" w:lineRule="auto"/>
              <w:jc w:val="center"/>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4">
            <w:pPr>
              <w:widowControl w:val="0"/>
              <w:spacing w:line="240" w:lineRule="auto"/>
              <w:jc w:val="center"/>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5">
            <w:pPr>
              <w:widowControl w:val="0"/>
              <w:spacing w:line="240" w:lineRule="auto"/>
              <w:rPr>
                <w:sz w:val="24"/>
                <w:szCs w:val="24"/>
              </w:rPr>
            </w:pPr>
            <w:r w:rsidDel="00000000" w:rsidR="00000000" w:rsidRPr="00000000">
              <w:rPr>
                <w:sz w:val="24"/>
                <w:szCs w:val="24"/>
                <w:rtl w:val="0"/>
              </w:rPr>
              <w:t xml:space="preserve">f(k(x))</w:t>
            </w:r>
          </w:p>
        </w:tc>
        <w:tc>
          <w:tcPr>
            <w:shd w:fill="auto" w:val="clear"/>
            <w:tcMar>
              <w:top w:w="100.0" w:type="dxa"/>
              <w:left w:w="100.0" w:type="dxa"/>
              <w:bottom w:w="100.0" w:type="dxa"/>
              <w:right w:w="100.0" w:type="dxa"/>
            </w:tcMar>
            <w:vAlign w:val="top"/>
          </w:tcPr>
          <w:p w:rsidR="00000000" w:rsidDel="00000000" w:rsidP="00000000" w:rsidRDefault="00000000" w:rsidRPr="00000000" w14:paraId="00000136">
            <w:pPr>
              <w:widowControl w:val="0"/>
              <w:spacing w:line="240" w:lineRule="auto"/>
              <w:jc w:val="center"/>
              <w:rPr>
                <w:color w:val="0000ff"/>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7">
            <w:pPr>
              <w:widowControl w:val="0"/>
              <w:spacing w:line="240" w:lineRule="auto"/>
              <w:jc w:val="center"/>
              <w:rPr>
                <w:color w:val="0000ff"/>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8">
            <w:pPr>
              <w:widowControl w:val="0"/>
              <w:spacing w:line="240" w:lineRule="auto"/>
              <w:jc w:val="center"/>
              <w:rPr>
                <w:color w:val="0000ff"/>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9">
            <w:pPr>
              <w:widowControl w:val="0"/>
              <w:spacing w:line="240" w:lineRule="auto"/>
              <w:jc w:val="left"/>
              <w:rPr>
                <w:color w:val="0000ff"/>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A">
            <w:pPr>
              <w:widowControl w:val="0"/>
              <w:spacing w:line="240" w:lineRule="auto"/>
              <w:jc w:val="center"/>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B">
            <w:pPr>
              <w:widowControl w:val="0"/>
              <w:spacing w:line="240" w:lineRule="auto"/>
              <w:jc w:val="center"/>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C">
            <w:pPr>
              <w:widowControl w:val="0"/>
              <w:spacing w:line="240" w:lineRule="auto"/>
              <w:jc w:val="center"/>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D">
            <w:pPr>
              <w:widowControl w:val="0"/>
              <w:spacing w:line="240" w:lineRule="auto"/>
              <w:jc w:val="center"/>
              <w:rPr>
                <w:sz w:val="24"/>
                <w:szCs w:val="24"/>
              </w:rPr>
            </w:pPr>
            <w:r w:rsidDel="00000000" w:rsidR="00000000" w:rsidRPr="00000000">
              <w:rPr>
                <w:rtl w:val="0"/>
              </w:rPr>
            </w:r>
          </w:p>
        </w:tc>
      </w:tr>
    </w:tbl>
    <w:p w:rsidR="00000000" w:rsidDel="00000000" w:rsidP="00000000" w:rsidRDefault="00000000" w:rsidRPr="00000000" w14:paraId="0000013E">
      <w:pPr>
        <w:rPr/>
      </w:pPr>
      <w:r w:rsidDel="00000000" w:rsidR="00000000" w:rsidRPr="00000000">
        <w:rPr>
          <w:rtl w:val="0"/>
        </w:rPr>
      </w:r>
    </w:p>
    <w:p w:rsidR="00000000" w:rsidDel="00000000" w:rsidP="00000000" w:rsidRDefault="00000000" w:rsidRPr="00000000" w14:paraId="0000013F">
      <w:pPr>
        <w:numPr>
          <w:ilvl w:val="0"/>
          <w:numId w:val="11"/>
        </w:numPr>
        <w:ind w:left="720" w:hanging="360"/>
        <w:rPr>
          <w:sz w:val="24"/>
          <w:szCs w:val="24"/>
        </w:rPr>
      </w:pPr>
      <w:r w:rsidDel="00000000" w:rsidR="00000000" w:rsidRPr="00000000">
        <w:rPr>
          <w:sz w:val="24"/>
          <w:szCs w:val="24"/>
          <w:rtl w:val="0"/>
        </w:rPr>
        <w:t xml:space="preserve">Using the newly recreated table, double-check your answers from parts j and k.</w:t>
      </w:r>
    </w:p>
    <w:p w:rsidR="00000000" w:rsidDel="00000000" w:rsidP="00000000" w:rsidRDefault="00000000" w:rsidRPr="00000000" w14:paraId="00000140">
      <w:pPr>
        <w:rPr/>
      </w:pPr>
      <w:r w:rsidDel="00000000" w:rsidR="00000000" w:rsidRPr="00000000">
        <w:rPr>
          <w:rtl w:val="0"/>
        </w:rPr>
      </w:r>
    </w:p>
    <w:p w:rsidR="00000000" w:rsidDel="00000000" w:rsidP="00000000" w:rsidRDefault="00000000" w:rsidRPr="00000000" w14:paraId="00000141">
      <w:pPr>
        <w:rPr>
          <w:sz w:val="24"/>
          <w:szCs w:val="24"/>
        </w:rPr>
      </w:pPr>
      <w:r w:rsidDel="00000000" w:rsidR="00000000" w:rsidRPr="00000000">
        <w:rPr>
          <w:rtl w:val="0"/>
        </w:rPr>
      </w:r>
    </w:p>
    <w:p w:rsidR="00000000" w:rsidDel="00000000" w:rsidP="00000000" w:rsidRDefault="00000000" w:rsidRPr="00000000" w14:paraId="00000142">
      <w:pPr>
        <w:rPr/>
      </w:pPr>
      <w:r w:rsidDel="00000000" w:rsidR="00000000" w:rsidRPr="00000000">
        <w:rPr>
          <w:rtl w:val="0"/>
        </w:rPr>
      </w:r>
    </w:p>
    <w:p w:rsidR="00000000" w:rsidDel="00000000" w:rsidP="00000000" w:rsidRDefault="00000000" w:rsidRPr="00000000" w14:paraId="00000143">
      <w:pPr>
        <w:rPr/>
      </w:pPr>
      <w:r w:rsidDel="00000000" w:rsidR="00000000" w:rsidRPr="00000000">
        <w:br w:type="page"/>
      </w:r>
      <w:r w:rsidDel="00000000" w:rsidR="00000000" w:rsidRPr="00000000">
        <w:rPr>
          <w:rtl w:val="0"/>
        </w:rPr>
      </w:r>
    </w:p>
    <w:p w:rsidR="00000000" w:rsidDel="00000000" w:rsidP="00000000" w:rsidRDefault="00000000" w:rsidRPr="00000000" w14:paraId="00000144">
      <w:pPr>
        <w:rPr>
          <w:b w:val="1"/>
          <w:sz w:val="36"/>
          <w:szCs w:val="36"/>
          <w:u w:val="single"/>
        </w:rPr>
      </w:pPr>
      <w:r w:rsidDel="00000000" w:rsidR="00000000" w:rsidRPr="00000000">
        <w:rPr>
          <w:b w:val="1"/>
          <w:sz w:val="36"/>
          <w:szCs w:val="36"/>
          <w:u w:val="single"/>
          <w:rtl w:val="0"/>
        </w:rPr>
        <w:t xml:space="preserve">Activity 4 - Numerical Function Composition with Units</w:t>
      </w:r>
    </w:p>
    <w:p w:rsidR="00000000" w:rsidDel="00000000" w:rsidP="00000000" w:rsidRDefault="00000000" w:rsidRPr="00000000" w14:paraId="00000145">
      <w:pPr>
        <w:rPr>
          <w:sz w:val="36"/>
          <w:szCs w:val="36"/>
        </w:rPr>
      </w:pPr>
      <w:r w:rsidDel="00000000" w:rsidR="00000000" w:rsidRPr="00000000">
        <w:rPr>
          <w:rtl w:val="0"/>
        </w:rPr>
      </w:r>
    </w:p>
    <w:p w:rsidR="00000000" w:rsidDel="00000000" w:rsidP="00000000" w:rsidRDefault="00000000" w:rsidRPr="00000000" w14:paraId="00000146">
      <w:pPr>
        <w:rPr>
          <w:sz w:val="24"/>
          <w:szCs w:val="24"/>
        </w:rPr>
      </w:pPr>
      <w:r w:rsidDel="00000000" w:rsidR="00000000" w:rsidRPr="00000000">
        <w:rPr>
          <w:sz w:val="24"/>
          <w:szCs w:val="24"/>
          <w:rtl w:val="0"/>
        </w:rPr>
        <w:t xml:space="preserve">In addition to there being complications with function composition due to the numerical values involved, there can also be issues that arise due to the context in which the functions are set. In this activity, you will have to consider both the numerical and the contextual as you work with the provided functions and their composition.</w:t>
      </w:r>
    </w:p>
    <w:p w:rsidR="00000000" w:rsidDel="00000000" w:rsidP="00000000" w:rsidRDefault="00000000" w:rsidRPr="00000000" w14:paraId="00000147">
      <w:pPr>
        <w:rPr>
          <w:sz w:val="24"/>
          <w:szCs w:val="24"/>
        </w:rPr>
      </w:pPr>
      <w:r w:rsidDel="00000000" w:rsidR="00000000" w:rsidRPr="00000000">
        <w:rPr>
          <w:rtl w:val="0"/>
        </w:rPr>
      </w:r>
    </w:p>
    <w:p w:rsidR="00000000" w:rsidDel="00000000" w:rsidP="00000000" w:rsidRDefault="00000000" w:rsidRPr="00000000" w14:paraId="00000148">
      <w:pPr>
        <w:rPr>
          <w:sz w:val="24"/>
          <w:szCs w:val="24"/>
        </w:rPr>
      </w:pPr>
      <w:r w:rsidDel="00000000" w:rsidR="00000000" w:rsidRPr="00000000">
        <w:rPr>
          <w:b w:val="1"/>
          <w:sz w:val="24"/>
          <w:szCs w:val="24"/>
          <w:rtl w:val="0"/>
        </w:rPr>
        <w:t xml:space="preserve">Part I - </w:t>
      </w:r>
      <w:r w:rsidDel="00000000" w:rsidR="00000000" w:rsidRPr="00000000">
        <w:rPr>
          <w:sz w:val="24"/>
          <w:szCs w:val="24"/>
          <w:rtl w:val="0"/>
        </w:rPr>
        <w:t xml:space="preserve">Consider </w:t>
      </w:r>
      <m:oMath>
        <m:r>
          <w:rPr>
            <w:sz w:val="24"/>
            <w:szCs w:val="24"/>
          </w:rPr>
          <m:t xml:space="preserve">f(x)</m:t>
        </m:r>
      </m:oMath>
      <w:r w:rsidDel="00000000" w:rsidR="00000000" w:rsidRPr="00000000">
        <w:rPr>
          <w:sz w:val="24"/>
          <w:szCs w:val="24"/>
          <w:rtl w:val="0"/>
        </w:rPr>
        <w:t xml:space="preserve"> and </w:t>
      </w:r>
      <m:oMath>
        <m:r>
          <w:rPr>
            <w:sz w:val="24"/>
            <w:szCs w:val="24"/>
          </w:rPr>
          <m:t xml:space="preserve">g(x)</m:t>
        </m:r>
      </m:oMath>
      <w:r w:rsidDel="00000000" w:rsidR="00000000" w:rsidRPr="00000000">
        <w:rPr>
          <w:sz w:val="24"/>
          <w:szCs w:val="24"/>
          <w:rtl w:val="0"/>
        </w:rPr>
        <w:t xml:space="preserve"> below, which track some of your “incredible” exercising and dieting trends.</w:t>
      </w:r>
    </w:p>
    <w:p w:rsidR="00000000" w:rsidDel="00000000" w:rsidP="00000000" w:rsidRDefault="00000000" w:rsidRPr="00000000" w14:paraId="00000149">
      <w:pPr>
        <w:rPr>
          <w:sz w:val="24"/>
          <w:szCs w:val="24"/>
        </w:rPr>
      </w:pPr>
      <w:r w:rsidDel="00000000" w:rsidR="00000000" w:rsidRPr="00000000">
        <w:rPr>
          <w:rtl w:val="0"/>
        </w:rPr>
      </w:r>
    </w:p>
    <w:tbl>
      <w:tblPr>
        <w:tblStyle w:val="Table11"/>
        <w:tblW w:w="93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60"/>
        <w:gridCol w:w="795"/>
        <w:gridCol w:w="990"/>
        <w:gridCol w:w="915"/>
        <w:gridCol w:w="915"/>
        <w:gridCol w:w="1035"/>
        <w:gridCol w:w="1035"/>
        <w:gridCol w:w="1035"/>
        <w:gridCol w:w="1035"/>
        <w:tblGridChange w:id="0">
          <w:tblGrid>
            <w:gridCol w:w="1560"/>
            <w:gridCol w:w="795"/>
            <w:gridCol w:w="990"/>
            <w:gridCol w:w="915"/>
            <w:gridCol w:w="915"/>
            <w:gridCol w:w="1035"/>
            <w:gridCol w:w="1035"/>
            <w:gridCol w:w="1035"/>
            <w:gridCol w:w="10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A">
            <w:pPr>
              <w:widowControl w:val="0"/>
              <w:spacing w:line="240" w:lineRule="auto"/>
              <w:rPr>
                <w:sz w:val="24"/>
                <w:szCs w:val="24"/>
              </w:rPr>
            </w:pPr>
            <m:oMath>
              <m:r>
                <w:rPr>
                  <w:sz w:val="24"/>
                  <w:szCs w:val="24"/>
                </w:rPr>
                <m:t xml:space="preserve">x</m:t>
              </m:r>
            </m:oMath>
            <w:r w:rsidDel="00000000" w:rsidR="00000000" w:rsidRPr="00000000">
              <w:rPr>
                <w:sz w:val="24"/>
                <w:szCs w:val="24"/>
                <w:rtl w:val="0"/>
              </w:rPr>
              <w:t xml:space="preserve"> calories burned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4B">
            <w:pPr>
              <w:widowControl w:val="0"/>
              <w:spacing w:line="240" w:lineRule="auto"/>
              <w:jc w:val="center"/>
              <w:rPr>
                <w:sz w:val="24"/>
                <w:szCs w:val="24"/>
              </w:rPr>
            </w:pPr>
            <w:r w:rsidDel="00000000" w:rsidR="00000000" w:rsidRPr="00000000">
              <w:rPr>
                <w:sz w:val="24"/>
                <w:szCs w:val="24"/>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14C">
            <w:pPr>
              <w:widowControl w:val="0"/>
              <w:spacing w:line="240" w:lineRule="auto"/>
              <w:jc w:val="center"/>
              <w:rPr>
                <w:sz w:val="24"/>
                <w:szCs w:val="24"/>
              </w:rPr>
            </w:pPr>
            <w:r w:rsidDel="00000000" w:rsidR="00000000" w:rsidRPr="00000000">
              <w:rPr>
                <w:sz w:val="24"/>
                <w:szCs w:val="24"/>
                <w:rtl w:val="0"/>
              </w:rPr>
              <w:t xml:space="preserve">13</w:t>
            </w:r>
          </w:p>
        </w:tc>
        <w:tc>
          <w:tcPr>
            <w:shd w:fill="auto" w:val="clear"/>
            <w:tcMar>
              <w:top w:w="100.0" w:type="dxa"/>
              <w:left w:w="100.0" w:type="dxa"/>
              <w:bottom w:w="100.0" w:type="dxa"/>
              <w:right w:w="100.0" w:type="dxa"/>
            </w:tcMar>
            <w:vAlign w:val="top"/>
          </w:tcPr>
          <w:p w:rsidR="00000000" w:rsidDel="00000000" w:rsidP="00000000" w:rsidRDefault="00000000" w:rsidRPr="00000000" w14:paraId="0000014D">
            <w:pPr>
              <w:widowControl w:val="0"/>
              <w:spacing w:line="240" w:lineRule="auto"/>
              <w:jc w:val="center"/>
              <w:rPr>
                <w:sz w:val="24"/>
                <w:szCs w:val="24"/>
              </w:rPr>
            </w:pPr>
            <w:r w:rsidDel="00000000" w:rsidR="00000000" w:rsidRPr="00000000">
              <w:rPr>
                <w:sz w:val="24"/>
                <w:szCs w:val="24"/>
                <w:rtl w:val="0"/>
              </w:rPr>
              <w:t xml:space="preserve">29</w:t>
            </w:r>
          </w:p>
        </w:tc>
        <w:tc>
          <w:tcPr>
            <w:shd w:fill="auto" w:val="clear"/>
            <w:tcMar>
              <w:top w:w="100.0" w:type="dxa"/>
              <w:left w:w="100.0" w:type="dxa"/>
              <w:bottom w:w="100.0" w:type="dxa"/>
              <w:right w:w="100.0" w:type="dxa"/>
            </w:tcMar>
            <w:vAlign w:val="top"/>
          </w:tcPr>
          <w:p w:rsidR="00000000" w:rsidDel="00000000" w:rsidP="00000000" w:rsidRDefault="00000000" w:rsidRPr="00000000" w14:paraId="0000014E">
            <w:pPr>
              <w:widowControl w:val="0"/>
              <w:spacing w:line="240" w:lineRule="auto"/>
              <w:jc w:val="center"/>
              <w:rPr>
                <w:sz w:val="24"/>
                <w:szCs w:val="24"/>
              </w:rPr>
            </w:pPr>
            <w:r w:rsidDel="00000000" w:rsidR="00000000" w:rsidRPr="00000000">
              <w:rPr>
                <w:sz w:val="24"/>
                <w:szCs w:val="24"/>
                <w:rtl w:val="0"/>
              </w:rPr>
              <w:t xml:space="preserve">35</w:t>
            </w:r>
          </w:p>
        </w:tc>
        <w:tc>
          <w:tcPr>
            <w:shd w:fill="auto" w:val="clear"/>
            <w:tcMar>
              <w:top w:w="100.0" w:type="dxa"/>
              <w:left w:w="100.0" w:type="dxa"/>
              <w:bottom w:w="100.0" w:type="dxa"/>
              <w:right w:w="100.0" w:type="dxa"/>
            </w:tcMar>
            <w:vAlign w:val="top"/>
          </w:tcPr>
          <w:p w:rsidR="00000000" w:rsidDel="00000000" w:rsidP="00000000" w:rsidRDefault="00000000" w:rsidRPr="00000000" w14:paraId="0000014F">
            <w:pPr>
              <w:widowControl w:val="0"/>
              <w:spacing w:line="240" w:lineRule="auto"/>
              <w:jc w:val="center"/>
              <w:rPr>
                <w:sz w:val="24"/>
                <w:szCs w:val="24"/>
              </w:rPr>
            </w:pPr>
            <w:r w:rsidDel="00000000" w:rsidR="00000000" w:rsidRPr="00000000">
              <w:rPr>
                <w:sz w:val="24"/>
                <w:szCs w:val="24"/>
                <w:rtl w:val="0"/>
              </w:rPr>
              <w:t xml:space="preserve">48</w:t>
            </w:r>
          </w:p>
        </w:tc>
        <w:tc>
          <w:tcPr>
            <w:shd w:fill="auto" w:val="clear"/>
            <w:tcMar>
              <w:top w:w="100.0" w:type="dxa"/>
              <w:left w:w="100.0" w:type="dxa"/>
              <w:bottom w:w="100.0" w:type="dxa"/>
              <w:right w:w="100.0" w:type="dxa"/>
            </w:tcMar>
            <w:vAlign w:val="top"/>
          </w:tcPr>
          <w:p w:rsidR="00000000" w:rsidDel="00000000" w:rsidP="00000000" w:rsidRDefault="00000000" w:rsidRPr="00000000" w14:paraId="00000150">
            <w:pPr>
              <w:widowControl w:val="0"/>
              <w:spacing w:line="240" w:lineRule="auto"/>
              <w:jc w:val="center"/>
              <w:rPr>
                <w:sz w:val="24"/>
                <w:szCs w:val="24"/>
              </w:rPr>
            </w:pPr>
            <w:r w:rsidDel="00000000" w:rsidR="00000000" w:rsidRPr="00000000">
              <w:rPr>
                <w:sz w:val="24"/>
                <w:szCs w:val="24"/>
                <w:rtl w:val="0"/>
              </w:rPr>
              <w:t xml:space="preserve">59</w:t>
            </w:r>
          </w:p>
        </w:tc>
        <w:tc>
          <w:tcPr>
            <w:shd w:fill="auto" w:val="clear"/>
            <w:tcMar>
              <w:top w:w="100.0" w:type="dxa"/>
              <w:left w:w="100.0" w:type="dxa"/>
              <w:bottom w:w="100.0" w:type="dxa"/>
              <w:right w:w="100.0" w:type="dxa"/>
            </w:tcMar>
            <w:vAlign w:val="top"/>
          </w:tcPr>
          <w:p w:rsidR="00000000" w:rsidDel="00000000" w:rsidP="00000000" w:rsidRDefault="00000000" w:rsidRPr="00000000" w14:paraId="00000151">
            <w:pPr>
              <w:widowControl w:val="0"/>
              <w:spacing w:line="240" w:lineRule="auto"/>
              <w:jc w:val="center"/>
              <w:rPr>
                <w:sz w:val="24"/>
                <w:szCs w:val="24"/>
              </w:rPr>
            </w:pPr>
            <w:r w:rsidDel="00000000" w:rsidR="00000000" w:rsidRPr="00000000">
              <w:rPr>
                <w:sz w:val="24"/>
                <w:szCs w:val="24"/>
                <w:rtl w:val="0"/>
              </w:rPr>
              <w:t xml:space="preserve">64</w:t>
            </w:r>
          </w:p>
        </w:tc>
        <w:tc>
          <w:tcPr>
            <w:shd w:fill="auto" w:val="clear"/>
            <w:tcMar>
              <w:top w:w="100.0" w:type="dxa"/>
              <w:left w:w="100.0" w:type="dxa"/>
              <w:bottom w:w="100.0" w:type="dxa"/>
              <w:right w:w="100.0" w:type="dxa"/>
            </w:tcMar>
            <w:vAlign w:val="top"/>
          </w:tcPr>
          <w:p w:rsidR="00000000" w:rsidDel="00000000" w:rsidP="00000000" w:rsidRDefault="00000000" w:rsidRPr="00000000" w14:paraId="00000152">
            <w:pPr>
              <w:widowControl w:val="0"/>
              <w:spacing w:line="240" w:lineRule="auto"/>
              <w:jc w:val="center"/>
              <w:rPr>
                <w:sz w:val="24"/>
                <w:szCs w:val="24"/>
              </w:rPr>
            </w:pPr>
            <w:r w:rsidDel="00000000" w:rsidR="00000000" w:rsidRPr="00000000">
              <w:rPr>
                <w:sz w:val="24"/>
                <w:szCs w:val="24"/>
                <w:rtl w:val="0"/>
              </w:rPr>
              <w:t xml:space="preserve">75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3">
            <w:pPr>
              <w:widowControl w:val="0"/>
              <w:spacing w:line="240" w:lineRule="auto"/>
              <w:rPr>
                <w:sz w:val="24"/>
                <w:szCs w:val="24"/>
              </w:rPr>
            </w:pPr>
            <m:oMath>
              <m:r>
                <w:rPr>
                  <w:sz w:val="24"/>
                  <w:szCs w:val="24"/>
                </w:rPr>
                <m:t xml:space="preserve">f(x)</m:t>
              </m:r>
            </m:oMath>
            <w:r w:rsidDel="00000000" w:rsidR="00000000" w:rsidRPr="00000000">
              <w:rPr>
                <w:sz w:val="24"/>
                <w:szCs w:val="24"/>
                <w:rtl w:val="0"/>
              </w:rPr>
              <w:t xml:space="preserve"> grams of sugar you will let yourself eat</w:t>
            </w:r>
          </w:p>
        </w:tc>
        <w:tc>
          <w:tcPr>
            <w:shd w:fill="auto" w:val="clear"/>
            <w:tcMar>
              <w:top w:w="100.0" w:type="dxa"/>
              <w:left w:w="100.0" w:type="dxa"/>
              <w:bottom w:w="100.0" w:type="dxa"/>
              <w:right w:w="100.0" w:type="dxa"/>
            </w:tcMar>
            <w:vAlign w:val="top"/>
          </w:tcPr>
          <w:p w:rsidR="00000000" w:rsidDel="00000000" w:rsidP="00000000" w:rsidRDefault="00000000" w:rsidRPr="00000000" w14:paraId="00000154">
            <w:pPr>
              <w:widowControl w:val="0"/>
              <w:spacing w:line="240" w:lineRule="auto"/>
              <w:jc w:val="center"/>
              <w:rPr>
                <w:sz w:val="24"/>
                <w:szCs w:val="24"/>
              </w:rPr>
            </w:pPr>
            <w:r w:rsidDel="00000000" w:rsidR="00000000" w:rsidRPr="00000000">
              <w:rPr>
                <w:sz w:val="24"/>
                <w:szCs w:val="24"/>
                <w:rtl w:val="0"/>
              </w:rPr>
              <w:t xml:space="preserve">3.5</w:t>
            </w:r>
          </w:p>
        </w:tc>
        <w:tc>
          <w:tcPr>
            <w:shd w:fill="auto" w:val="clear"/>
            <w:tcMar>
              <w:top w:w="100.0" w:type="dxa"/>
              <w:left w:w="100.0" w:type="dxa"/>
              <w:bottom w:w="100.0" w:type="dxa"/>
              <w:right w:w="100.0" w:type="dxa"/>
            </w:tcMar>
            <w:vAlign w:val="top"/>
          </w:tcPr>
          <w:p w:rsidR="00000000" w:rsidDel="00000000" w:rsidP="00000000" w:rsidRDefault="00000000" w:rsidRPr="00000000" w14:paraId="00000155">
            <w:pPr>
              <w:widowControl w:val="0"/>
              <w:spacing w:line="240" w:lineRule="auto"/>
              <w:jc w:val="center"/>
              <w:rPr>
                <w:sz w:val="24"/>
                <w:szCs w:val="24"/>
              </w:rPr>
            </w:pPr>
            <w:r w:rsidDel="00000000" w:rsidR="00000000" w:rsidRPr="00000000">
              <w:rPr>
                <w:sz w:val="24"/>
                <w:szCs w:val="24"/>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156">
            <w:pPr>
              <w:widowControl w:val="0"/>
              <w:spacing w:line="240" w:lineRule="auto"/>
              <w:jc w:val="center"/>
              <w:rPr>
                <w:sz w:val="24"/>
                <w:szCs w:val="24"/>
              </w:rPr>
            </w:pPr>
            <w:r w:rsidDel="00000000" w:rsidR="00000000" w:rsidRPr="00000000">
              <w:rPr>
                <w:sz w:val="24"/>
                <w:szCs w:val="24"/>
                <w:rtl w:val="0"/>
              </w:rPr>
              <w:t xml:space="preserve">18</w:t>
            </w:r>
          </w:p>
        </w:tc>
        <w:tc>
          <w:tcPr>
            <w:shd w:fill="auto" w:val="clear"/>
            <w:tcMar>
              <w:top w:w="100.0" w:type="dxa"/>
              <w:left w:w="100.0" w:type="dxa"/>
              <w:bottom w:w="100.0" w:type="dxa"/>
              <w:right w:w="100.0" w:type="dxa"/>
            </w:tcMar>
            <w:vAlign w:val="top"/>
          </w:tcPr>
          <w:p w:rsidR="00000000" w:rsidDel="00000000" w:rsidP="00000000" w:rsidRDefault="00000000" w:rsidRPr="00000000" w14:paraId="00000157">
            <w:pPr>
              <w:widowControl w:val="0"/>
              <w:spacing w:line="240" w:lineRule="auto"/>
              <w:jc w:val="center"/>
              <w:rPr>
                <w:sz w:val="24"/>
                <w:szCs w:val="24"/>
              </w:rPr>
            </w:pPr>
            <w:r w:rsidDel="00000000" w:rsidR="00000000" w:rsidRPr="00000000">
              <w:rPr>
                <w:sz w:val="24"/>
                <w:szCs w:val="24"/>
                <w:rtl w:val="0"/>
              </w:rPr>
              <w:t xml:space="preserve">21</w:t>
            </w:r>
          </w:p>
        </w:tc>
        <w:tc>
          <w:tcPr>
            <w:shd w:fill="auto" w:val="clear"/>
            <w:tcMar>
              <w:top w:w="100.0" w:type="dxa"/>
              <w:left w:w="100.0" w:type="dxa"/>
              <w:bottom w:w="100.0" w:type="dxa"/>
              <w:right w:w="100.0" w:type="dxa"/>
            </w:tcMar>
            <w:vAlign w:val="top"/>
          </w:tcPr>
          <w:p w:rsidR="00000000" w:rsidDel="00000000" w:rsidP="00000000" w:rsidRDefault="00000000" w:rsidRPr="00000000" w14:paraId="00000158">
            <w:pPr>
              <w:widowControl w:val="0"/>
              <w:spacing w:line="240" w:lineRule="auto"/>
              <w:jc w:val="center"/>
              <w:rPr>
                <w:sz w:val="24"/>
                <w:szCs w:val="24"/>
              </w:rPr>
            </w:pPr>
            <w:r w:rsidDel="00000000" w:rsidR="00000000" w:rsidRPr="00000000">
              <w:rPr>
                <w:sz w:val="24"/>
                <w:szCs w:val="24"/>
                <w:rtl w:val="0"/>
              </w:rPr>
              <w:t xml:space="preserve">29</w:t>
            </w:r>
          </w:p>
        </w:tc>
        <w:tc>
          <w:tcPr>
            <w:shd w:fill="auto" w:val="clear"/>
            <w:tcMar>
              <w:top w:w="100.0" w:type="dxa"/>
              <w:left w:w="100.0" w:type="dxa"/>
              <w:bottom w:w="100.0" w:type="dxa"/>
              <w:right w:w="100.0" w:type="dxa"/>
            </w:tcMar>
            <w:vAlign w:val="top"/>
          </w:tcPr>
          <w:p w:rsidR="00000000" w:rsidDel="00000000" w:rsidP="00000000" w:rsidRDefault="00000000" w:rsidRPr="00000000" w14:paraId="00000159">
            <w:pPr>
              <w:widowControl w:val="0"/>
              <w:spacing w:line="240" w:lineRule="auto"/>
              <w:jc w:val="center"/>
              <w:rPr>
                <w:sz w:val="24"/>
                <w:szCs w:val="24"/>
              </w:rPr>
            </w:pPr>
            <w:r w:rsidDel="00000000" w:rsidR="00000000" w:rsidRPr="00000000">
              <w:rPr>
                <w:sz w:val="24"/>
                <w:szCs w:val="24"/>
                <w:rtl w:val="0"/>
              </w:rPr>
              <w:t xml:space="preserve">45</w:t>
            </w:r>
          </w:p>
        </w:tc>
        <w:tc>
          <w:tcPr>
            <w:shd w:fill="auto" w:val="clear"/>
            <w:tcMar>
              <w:top w:w="100.0" w:type="dxa"/>
              <w:left w:w="100.0" w:type="dxa"/>
              <w:bottom w:w="100.0" w:type="dxa"/>
              <w:right w:w="100.0" w:type="dxa"/>
            </w:tcMar>
            <w:vAlign w:val="top"/>
          </w:tcPr>
          <w:p w:rsidR="00000000" w:rsidDel="00000000" w:rsidP="00000000" w:rsidRDefault="00000000" w:rsidRPr="00000000" w14:paraId="0000015A">
            <w:pPr>
              <w:widowControl w:val="0"/>
              <w:spacing w:line="240" w:lineRule="auto"/>
              <w:jc w:val="center"/>
              <w:rPr>
                <w:sz w:val="24"/>
                <w:szCs w:val="24"/>
              </w:rPr>
            </w:pPr>
            <w:r w:rsidDel="00000000" w:rsidR="00000000" w:rsidRPr="00000000">
              <w:rPr>
                <w:sz w:val="24"/>
                <w:szCs w:val="24"/>
                <w:rtl w:val="0"/>
              </w:rPr>
              <w:t xml:space="preserve">66</w:t>
            </w:r>
          </w:p>
        </w:tc>
        <w:tc>
          <w:tcPr>
            <w:shd w:fill="auto" w:val="clear"/>
            <w:tcMar>
              <w:top w:w="100.0" w:type="dxa"/>
              <w:left w:w="100.0" w:type="dxa"/>
              <w:bottom w:w="100.0" w:type="dxa"/>
              <w:right w:w="100.0" w:type="dxa"/>
            </w:tcMar>
            <w:vAlign w:val="top"/>
          </w:tcPr>
          <w:p w:rsidR="00000000" w:rsidDel="00000000" w:rsidP="00000000" w:rsidRDefault="00000000" w:rsidRPr="00000000" w14:paraId="0000015B">
            <w:pPr>
              <w:widowControl w:val="0"/>
              <w:spacing w:line="240" w:lineRule="auto"/>
              <w:jc w:val="center"/>
              <w:rPr>
                <w:sz w:val="24"/>
                <w:szCs w:val="24"/>
              </w:rPr>
            </w:pPr>
            <w:r w:rsidDel="00000000" w:rsidR="00000000" w:rsidRPr="00000000">
              <w:rPr>
                <w:sz w:val="24"/>
                <w:szCs w:val="24"/>
                <w:rtl w:val="0"/>
              </w:rPr>
              <w:t xml:space="preserve">85</w:t>
            </w:r>
          </w:p>
        </w:tc>
      </w:tr>
    </w:tbl>
    <w:p w:rsidR="00000000" w:rsidDel="00000000" w:rsidP="00000000" w:rsidRDefault="00000000" w:rsidRPr="00000000" w14:paraId="0000015C">
      <w:pPr>
        <w:rPr>
          <w:sz w:val="24"/>
          <w:szCs w:val="24"/>
        </w:rPr>
      </w:pPr>
      <w:r w:rsidDel="00000000" w:rsidR="00000000" w:rsidRPr="00000000">
        <w:rPr>
          <w:rtl w:val="0"/>
        </w:rPr>
      </w:r>
    </w:p>
    <w:tbl>
      <w:tblPr>
        <w:tblStyle w:val="Table12"/>
        <w:tblW w:w="93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35"/>
        <w:gridCol w:w="735"/>
        <w:gridCol w:w="1035"/>
        <w:gridCol w:w="1035"/>
        <w:gridCol w:w="1035"/>
        <w:gridCol w:w="1035"/>
        <w:gridCol w:w="1035"/>
        <w:gridCol w:w="1035"/>
        <w:gridCol w:w="1035"/>
        <w:tblGridChange w:id="0">
          <w:tblGrid>
            <w:gridCol w:w="1335"/>
            <w:gridCol w:w="735"/>
            <w:gridCol w:w="1035"/>
            <w:gridCol w:w="1035"/>
            <w:gridCol w:w="1035"/>
            <w:gridCol w:w="1035"/>
            <w:gridCol w:w="1035"/>
            <w:gridCol w:w="1035"/>
            <w:gridCol w:w="10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D">
            <w:pPr>
              <w:widowControl w:val="0"/>
              <w:spacing w:line="240" w:lineRule="auto"/>
              <w:rPr>
                <w:sz w:val="24"/>
                <w:szCs w:val="24"/>
              </w:rPr>
            </w:pPr>
            <m:oMath>
              <m:r>
                <w:rPr>
                  <w:sz w:val="24"/>
                  <w:szCs w:val="24"/>
                </w:rPr>
                <m:t xml:space="preserve">x</m:t>
              </m:r>
            </m:oMath>
            <w:r w:rsidDel="00000000" w:rsidR="00000000" w:rsidRPr="00000000">
              <w:rPr>
                <w:sz w:val="24"/>
                <w:szCs w:val="24"/>
                <w:rtl w:val="0"/>
              </w:rPr>
              <w:t xml:space="preserve"> minutes exercising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15E">
            <w:pPr>
              <w:widowControl w:val="0"/>
              <w:spacing w:line="240" w:lineRule="auto"/>
              <w:jc w:val="center"/>
              <w:rPr>
                <w:sz w:val="24"/>
                <w:szCs w:val="24"/>
              </w:rPr>
            </w:pPr>
            <w:r w:rsidDel="00000000" w:rsidR="00000000" w:rsidRPr="00000000">
              <w:rPr>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15F">
            <w:pPr>
              <w:widowControl w:val="0"/>
              <w:spacing w:line="240" w:lineRule="auto"/>
              <w:jc w:val="center"/>
              <w:rPr>
                <w:sz w:val="24"/>
                <w:szCs w:val="24"/>
              </w:rPr>
            </w:pPr>
            <w:r w:rsidDel="00000000" w:rsidR="00000000" w:rsidRPr="00000000">
              <w:rPr>
                <w:sz w:val="24"/>
                <w:szCs w:val="24"/>
                <w:rtl w:val="0"/>
              </w:rPr>
              <w:t xml:space="preserve">8</w:t>
            </w:r>
          </w:p>
        </w:tc>
        <w:tc>
          <w:tcPr>
            <w:shd w:fill="auto" w:val="clear"/>
            <w:tcMar>
              <w:top w:w="100.0" w:type="dxa"/>
              <w:left w:w="100.0" w:type="dxa"/>
              <w:bottom w:w="100.0" w:type="dxa"/>
              <w:right w:w="100.0" w:type="dxa"/>
            </w:tcMar>
            <w:vAlign w:val="top"/>
          </w:tcPr>
          <w:p w:rsidR="00000000" w:rsidDel="00000000" w:rsidP="00000000" w:rsidRDefault="00000000" w:rsidRPr="00000000" w14:paraId="00000160">
            <w:pPr>
              <w:widowControl w:val="0"/>
              <w:spacing w:line="240" w:lineRule="auto"/>
              <w:jc w:val="center"/>
              <w:rPr>
                <w:sz w:val="24"/>
                <w:szCs w:val="24"/>
              </w:rPr>
            </w:pPr>
            <w:r w:rsidDel="00000000" w:rsidR="00000000" w:rsidRPr="00000000">
              <w:rPr>
                <w:sz w:val="24"/>
                <w:szCs w:val="24"/>
                <w:rtl w:val="0"/>
              </w:rPr>
              <w:t xml:space="preserve">19</w:t>
            </w:r>
          </w:p>
        </w:tc>
        <w:tc>
          <w:tcPr>
            <w:shd w:fill="auto" w:val="clear"/>
            <w:tcMar>
              <w:top w:w="100.0" w:type="dxa"/>
              <w:left w:w="100.0" w:type="dxa"/>
              <w:bottom w:w="100.0" w:type="dxa"/>
              <w:right w:w="100.0" w:type="dxa"/>
            </w:tcMar>
            <w:vAlign w:val="top"/>
          </w:tcPr>
          <w:p w:rsidR="00000000" w:rsidDel="00000000" w:rsidP="00000000" w:rsidRDefault="00000000" w:rsidRPr="00000000" w14:paraId="00000161">
            <w:pPr>
              <w:widowControl w:val="0"/>
              <w:spacing w:line="240" w:lineRule="auto"/>
              <w:jc w:val="center"/>
              <w:rPr>
                <w:sz w:val="24"/>
                <w:szCs w:val="24"/>
              </w:rPr>
            </w:pPr>
            <w:r w:rsidDel="00000000" w:rsidR="00000000" w:rsidRPr="00000000">
              <w:rPr>
                <w:sz w:val="24"/>
                <w:szCs w:val="24"/>
                <w:rtl w:val="0"/>
              </w:rPr>
              <w:t xml:space="preserve">22</w:t>
            </w:r>
          </w:p>
        </w:tc>
        <w:tc>
          <w:tcPr>
            <w:shd w:fill="auto" w:val="clear"/>
            <w:tcMar>
              <w:top w:w="100.0" w:type="dxa"/>
              <w:left w:w="100.0" w:type="dxa"/>
              <w:bottom w:w="100.0" w:type="dxa"/>
              <w:right w:w="100.0" w:type="dxa"/>
            </w:tcMar>
            <w:vAlign w:val="top"/>
          </w:tcPr>
          <w:p w:rsidR="00000000" w:rsidDel="00000000" w:rsidP="00000000" w:rsidRDefault="00000000" w:rsidRPr="00000000" w14:paraId="00000162">
            <w:pPr>
              <w:widowControl w:val="0"/>
              <w:spacing w:line="240" w:lineRule="auto"/>
              <w:jc w:val="center"/>
              <w:rPr>
                <w:sz w:val="24"/>
                <w:szCs w:val="24"/>
              </w:rPr>
            </w:pPr>
            <w:r w:rsidDel="00000000" w:rsidR="00000000" w:rsidRPr="00000000">
              <w:rPr>
                <w:sz w:val="24"/>
                <w:szCs w:val="24"/>
                <w:rtl w:val="0"/>
              </w:rPr>
              <w:t xml:space="preserve">28</w:t>
            </w:r>
          </w:p>
        </w:tc>
        <w:tc>
          <w:tcPr>
            <w:shd w:fill="auto" w:val="clear"/>
            <w:tcMar>
              <w:top w:w="100.0" w:type="dxa"/>
              <w:left w:w="100.0" w:type="dxa"/>
              <w:bottom w:w="100.0" w:type="dxa"/>
              <w:right w:w="100.0" w:type="dxa"/>
            </w:tcMar>
            <w:vAlign w:val="top"/>
          </w:tcPr>
          <w:p w:rsidR="00000000" w:rsidDel="00000000" w:rsidP="00000000" w:rsidRDefault="00000000" w:rsidRPr="00000000" w14:paraId="00000163">
            <w:pPr>
              <w:widowControl w:val="0"/>
              <w:spacing w:line="240" w:lineRule="auto"/>
              <w:jc w:val="center"/>
              <w:rPr>
                <w:sz w:val="24"/>
                <w:szCs w:val="24"/>
              </w:rPr>
            </w:pPr>
            <w:r w:rsidDel="00000000" w:rsidR="00000000" w:rsidRPr="00000000">
              <w:rPr>
                <w:sz w:val="24"/>
                <w:szCs w:val="24"/>
                <w:rtl w:val="0"/>
              </w:rPr>
              <w:t xml:space="preserve">35</w:t>
            </w:r>
          </w:p>
        </w:tc>
        <w:tc>
          <w:tcPr>
            <w:shd w:fill="auto" w:val="clear"/>
            <w:tcMar>
              <w:top w:w="100.0" w:type="dxa"/>
              <w:left w:w="100.0" w:type="dxa"/>
              <w:bottom w:w="100.0" w:type="dxa"/>
              <w:right w:w="100.0" w:type="dxa"/>
            </w:tcMar>
            <w:vAlign w:val="top"/>
          </w:tcPr>
          <w:p w:rsidR="00000000" w:rsidDel="00000000" w:rsidP="00000000" w:rsidRDefault="00000000" w:rsidRPr="00000000" w14:paraId="00000164">
            <w:pPr>
              <w:widowControl w:val="0"/>
              <w:spacing w:line="240" w:lineRule="auto"/>
              <w:jc w:val="center"/>
              <w:rPr>
                <w:sz w:val="24"/>
                <w:szCs w:val="24"/>
              </w:rPr>
            </w:pPr>
            <w:r w:rsidDel="00000000" w:rsidR="00000000" w:rsidRPr="00000000">
              <w:rPr>
                <w:sz w:val="24"/>
                <w:szCs w:val="24"/>
                <w:rtl w:val="0"/>
              </w:rPr>
              <w:t xml:space="preserve">37</w:t>
            </w:r>
          </w:p>
        </w:tc>
        <w:tc>
          <w:tcPr>
            <w:shd w:fill="auto" w:val="clear"/>
            <w:tcMar>
              <w:top w:w="100.0" w:type="dxa"/>
              <w:left w:w="100.0" w:type="dxa"/>
              <w:bottom w:w="100.0" w:type="dxa"/>
              <w:right w:w="100.0" w:type="dxa"/>
            </w:tcMar>
            <w:vAlign w:val="top"/>
          </w:tcPr>
          <w:p w:rsidR="00000000" w:rsidDel="00000000" w:rsidP="00000000" w:rsidRDefault="00000000" w:rsidRPr="00000000" w14:paraId="00000165">
            <w:pPr>
              <w:widowControl w:val="0"/>
              <w:spacing w:line="240" w:lineRule="auto"/>
              <w:jc w:val="center"/>
              <w:rPr>
                <w:sz w:val="24"/>
                <w:szCs w:val="24"/>
              </w:rPr>
            </w:pPr>
            <w:r w:rsidDel="00000000" w:rsidR="00000000" w:rsidRPr="00000000">
              <w:rPr>
                <w:sz w:val="24"/>
                <w:szCs w:val="24"/>
                <w:rtl w:val="0"/>
              </w:rPr>
              <w:t xml:space="preserve">48</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6">
            <w:pPr>
              <w:widowControl w:val="0"/>
              <w:spacing w:line="240" w:lineRule="auto"/>
              <w:rPr>
                <w:sz w:val="24"/>
                <w:szCs w:val="24"/>
              </w:rPr>
            </w:pPr>
            <m:oMath>
              <m:r>
                <w:rPr>
                  <w:sz w:val="24"/>
                  <w:szCs w:val="24"/>
                </w:rPr>
                <m:t xml:space="preserve">g(x)</m:t>
              </m:r>
            </m:oMath>
            <w:r w:rsidDel="00000000" w:rsidR="00000000" w:rsidRPr="00000000">
              <w:rPr>
                <w:sz w:val="24"/>
                <w:szCs w:val="24"/>
                <w:rtl w:val="0"/>
              </w:rPr>
              <w:t xml:space="preserve"> calories burned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67">
            <w:pPr>
              <w:widowControl w:val="0"/>
              <w:spacing w:line="240" w:lineRule="auto"/>
              <w:jc w:val="center"/>
              <w:rPr>
                <w:sz w:val="24"/>
                <w:szCs w:val="24"/>
              </w:rPr>
            </w:pPr>
            <w:r w:rsidDel="00000000" w:rsidR="00000000" w:rsidRPr="00000000">
              <w:rPr>
                <w:sz w:val="24"/>
                <w:szCs w:val="24"/>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168">
            <w:pPr>
              <w:widowControl w:val="0"/>
              <w:spacing w:line="240" w:lineRule="auto"/>
              <w:jc w:val="center"/>
              <w:rPr>
                <w:sz w:val="24"/>
                <w:szCs w:val="24"/>
              </w:rPr>
            </w:pPr>
            <w:r w:rsidDel="00000000" w:rsidR="00000000" w:rsidRPr="00000000">
              <w:rPr>
                <w:sz w:val="24"/>
                <w:szCs w:val="24"/>
                <w:rtl w:val="0"/>
              </w:rPr>
              <w:t xml:space="preserve">13</w:t>
            </w:r>
          </w:p>
        </w:tc>
        <w:tc>
          <w:tcPr>
            <w:shd w:fill="auto" w:val="clear"/>
            <w:tcMar>
              <w:top w:w="100.0" w:type="dxa"/>
              <w:left w:w="100.0" w:type="dxa"/>
              <w:bottom w:w="100.0" w:type="dxa"/>
              <w:right w:w="100.0" w:type="dxa"/>
            </w:tcMar>
            <w:vAlign w:val="top"/>
          </w:tcPr>
          <w:p w:rsidR="00000000" w:rsidDel="00000000" w:rsidP="00000000" w:rsidRDefault="00000000" w:rsidRPr="00000000" w14:paraId="00000169">
            <w:pPr>
              <w:widowControl w:val="0"/>
              <w:spacing w:line="240" w:lineRule="auto"/>
              <w:jc w:val="center"/>
              <w:rPr>
                <w:sz w:val="24"/>
                <w:szCs w:val="24"/>
              </w:rPr>
            </w:pPr>
            <w:r w:rsidDel="00000000" w:rsidR="00000000" w:rsidRPr="00000000">
              <w:rPr>
                <w:sz w:val="24"/>
                <w:szCs w:val="24"/>
                <w:rtl w:val="0"/>
              </w:rPr>
              <w:t xml:space="preserve">29</w:t>
            </w:r>
          </w:p>
        </w:tc>
        <w:tc>
          <w:tcPr>
            <w:shd w:fill="auto" w:val="clear"/>
            <w:tcMar>
              <w:top w:w="100.0" w:type="dxa"/>
              <w:left w:w="100.0" w:type="dxa"/>
              <w:bottom w:w="100.0" w:type="dxa"/>
              <w:right w:w="100.0" w:type="dxa"/>
            </w:tcMar>
            <w:vAlign w:val="top"/>
          </w:tcPr>
          <w:p w:rsidR="00000000" w:rsidDel="00000000" w:rsidP="00000000" w:rsidRDefault="00000000" w:rsidRPr="00000000" w14:paraId="0000016A">
            <w:pPr>
              <w:widowControl w:val="0"/>
              <w:spacing w:line="240" w:lineRule="auto"/>
              <w:jc w:val="center"/>
              <w:rPr>
                <w:sz w:val="24"/>
                <w:szCs w:val="24"/>
              </w:rPr>
            </w:pPr>
            <w:r w:rsidDel="00000000" w:rsidR="00000000" w:rsidRPr="00000000">
              <w:rPr>
                <w:sz w:val="24"/>
                <w:szCs w:val="24"/>
                <w:rtl w:val="0"/>
              </w:rPr>
              <w:t xml:space="preserve">35</w:t>
            </w:r>
          </w:p>
        </w:tc>
        <w:tc>
          <w:tcPr>
            <w:shd w:fill="auto" w:val="clear"/>
            <w:tcMar>
              <w:top w:w="100.0" w:type="dxa"/>
              <w:left w:w="100.0" w:type="dxa"/>
              <w:bottom w:w="100.0" w:type="dxa"/>
              <w:right w:w="100.0" w:type="dxa"/>
            </w:tcMar>
            <w:vAlign w:val="top"/>
          </w:tcPr>
          <w:p w:rsidR="00000000" w:rsidDel="00000000" w:rsidP="00000000" w:rsidRDefault="00000000" w:rsidRPr="00000000" w14:paraId="0000016B">
            <w:pPr>
              <w:widowControl w:val="0"/>
              <w:spacing w:line="240" w:lineRule="auto"/>
              <w:jc w:val="center"/>
              <w:rPr>
                <w:sz w:val="24"/>
                <w:szCs w:val="24"/>
              </w:rPr>
            </w:pPr>
            <w:r w:rsidDel="00000000" w:rsidR="00000000" w:rsidRPr="00000000">
              <w:rPr>
                <w:sz w:val="24"/>
                <w:szCs w:val="24"/>
                <w:rtl w:val="0"/>
              </w:rPr>
              <w:t xml:space="preserve">48</w:t>
            </w:r>
          </w:p>
        </w:tc>
        <w:tc>
          <w:tcPr>
            <w:shd w:fill="auto" w:val="clear"/>
            <w:tcMar>
              <w:top w:w="100.0" w:type="dxa"/>
              <w:left w:w="100.0" w:type="dxa"/>
              <w:bottom w:w="100.0" w:type="dxa"/>
              <w:right w:w="100.0" w:type="dxa"/>
            </w:tcMar>
            <w:vAlign w:val="top"/>
          </w:tcPr>
          <w:p w:rsidR="00000000" w:rsidDel="00000000" w:rsidP="00000000" w:rsidRDefault="00000000" w:rsidRPr="00000000" w14:paraId="0000016C">
            <w:pPr>
              <w:widowControl w:val="0"/>
              <w:spacing w:line="240" w:lineRule="auto"/>
              <w:jc w:val="center"/>
              <w:rPr>
                <w:sz w:val="24"/>
                <w:szCs w:val="24"/>
              </w:rPr>
            </w:pPr>
            <w:r w:rsidDel="00000000" w:rsidR="00000000" w:rsidRPr="00000000">
              <w:rPr>
                <w:sz w:val="24"/>
                <w:szCs w:val="24"/>
                <w:rtl w:val="0"/>
              </w:rPr>
              <w:t xml:space="preserve">59</w:t>
            </w:r>
          </w:p>
        </w:tc>
        <w:tc>
          <w:tcPr>
            <w:shd w:fill="auto" w:val="clear"/>
            <w:tcMar>
              <w:top w:w="100.0" w:type="dxa"/>
              <w:left w:w="100.0" w:type="dxa"/>
              <w:bottom w:w="100.0" w:type="dxa"/>
              <w:right w:w="100.0" w:type="dxa"/>
            </w:tcMar>
            <w:vAlign w:val="top"/>
          </w:tcPr>
          <w:p w:rsidR="00000000" w:rsidDel="00000000" w:rsidP="00000000" w:rsidRDefault="00000000" w:rsidRPr="00000000" w14:paraId="0000016D">
            <w:pPr>
              <w:widowControl w:val="0"/>
              <w:spacing w:line="240" w:lineRule="auto"/>
              <w:jc w:val="center"/>
              <w:rPr>
                <w:sz w:val="24"/>
                <w:szCs w:val="24"/>
              </w:rPr>
            </w:pPr>
            <w:r w:rsidDel="00000000" w:rsidR="00000000" w:rsidRPr="00000000">
              <w:rPr>
                <w:sz w:val="24"/>
                <w:szCs w:val="24"/>
                <w:rtl w:val="0"/>
              </w:rPr>
              <w:t xml:space="preserve">64</w:t>
            </w:r>
          </w:p>
        </w:tc>
        <w:tc>
          <w:tcPr>
            <w:shd w:fill="auto" w:val="clear"/>
            <w:tcMar>
              <w:top w:w="100.0" w:type="dxa"/>
              <w:left w:w="100.0" w:type="dxa"/>
              <w:bottom w:w="100.0" w:type="dxa"/>
              <w:right w:w="100.0" w:type="dxa"/>
            </w:tcMar>
            <w:vAlign w:val="top"/>
          </w:tcPr>
          <w:p w:rsidR="00000000" w:rsidDel="00000000" w:rsidP="00000000" w:rsidRDefault="00000000" w:rsidRPr="00000000" w14:paraId="0000016E">
            <w:pPr>
              <w:widowControl w:val="0"/>
              <w:spacing w:line="240" w:lineRule="auto"/>
              <w:jc w:val="center"/>
              <w:rPr>
                <w:sz w:val="24"/>
                <w:szCs w:val="24"/>
              </w:rPr>
            </w:pPr>
            <w:r w:rsidDel="00000000" w:rsidR="00000000" w:rsidRPr="00000000">
              <w:rPr>
                <w:sz w:val="24"/>
                <w:szCs w:val="24"/>
                <w:rtl w:val="0"/>
              </w:rPr>
              <w:t xml:space="preserve">75</w:t>
            </w:r>
          </w:p>
        </w:tc>
      </w:tr>
    </w:tbl>
    <w:p w:rsidR="00000000" w:rsidDel="00000000" w:rsidP="00000000" w:rsidRDefault="00000000" w:rsidRPr="00000000" w14:paraId="0000016F">
      <w:pPr>
        <w:rPr>
          <w:b w:val="1"/>
          <w:sz w:val="24"/>
          <w:szCs w:val="24"/>
        </w:rPr>
      </w:pPr>
      <w:r w:rsidDel="00000000" w:rsidR="00000000" w:rsidRPr="00000000">
        <w:rPr>
          <w:rtl w:val="0"/>
        </w:rPr>
      </w:r>
    </w:p>
    <w:p w:rsidR="00000000" w:rsidDel="00000000" w:rsidP="00000000" w:rsidRDefault="00000000" w:rsidRPr="00000000" w14:paraId="00000170">
      <w:pPr>
        <w:numPr>
          <w:ilvl w:val="0"/>
          <w:numId w:val="4"/>
        </w:numPr>
        <w:ind w:left="720" w:hanging="360"/>
        <w:rPr>
          <w:sz w:val="24"/>
          <w:szCs w:val="24"/>
        </w:rPr>
      </w:pPr>
      <w:r w:rsidDel="00000000" w:rsidR="00000000" w:rsidRPr="00000000">
        <w:rPr>
          <w:sz w:val="24"/>
          <w:szCs w:val="24"/>
          <w:rtl w:val="0"/>
        </w:rPr>
        <w:t xml:space="preserve">Consider </w:t>
      </w:r>
      <m:oMath>
        <m:r>
          <w:rPr>
            <w:sz w:val="24"/>
            <w:szCs w:val="24"/>
          </w:rPr>
          <m:t xml:space="preserve">(f</m:t>
        </m:r>
        <m:r>
          <w:rPr>
            <w:sz w:val="24"/>
            <w:szCs w:val="24"/>
          </w:rPr>
          <m:t>∘</m:t>
        </m:r>
        <m:r>
          <w:rPr>
            <w:sz w:val="24"/>
            <w:szCs w:val="24"/>
          </w:rPr>
          <m:t xml:space="preserve">g)(x)</m:t>
        </m:r>
      </m:oMath>
      <w:r w:rsidDel="00000000" w:rsidR="00000000" w:rsidRPr="00000000">
        <w:rPr>
          <w:sz w:val="24"/>
          <w:szCs w:val="24"/>
          <w:rtl w:val="0"/>
        </w:rPr>
        <w:t xml:space="preserve"> numerically, without taking the units into consideration. Does this composition make sense? If so, what is the domain? What is the range? </w:t>
      </w:r>
    </w:p>
    <w:p w:rsidR="00000000" w:rsidDel="00000000" w:rsidP="00000000" w:rsidRDefault="00000000" w:rsidRPr="00000000" w14:paraId="00000171">
      <w:pPr>
        <w:ind w:left="1440" w:firstLine="0"/>
        <w:rPr>
          <w:color w:val="0000ff"/>
          <w:sz w:val="24"/>
          <w:szCs w:val="24"/>
        </w:rPr>
      </w:pPr>
      <w:r w:rsidDel="00000000" w:rsidR="00000000" w:rsidRPr="00000000">
        <w:rPr>
          <w:rtl w:val="0"/>
        </w:rPr>
      </w:r>
    </w:p>
    <w:p w:rsidR="00000000" w:rsidDel="00000000" w:rsidP="00000000" w:rsidRDefault="00000000" w:rsidRPr="00000000" w14:paraId="00000172">
      <w:pPr>
        <w:numPr>
          <w:ilvl w:val="0"/>
          <w:numId w:val="4"/>
        </w:numPr>
        <w:ind w:left="720" w:hanging="360"/>
        <w:rPr>
          <w:sz w:val="24"/>
          <w:szCs w:val="24"/>
        </w:rPr>
      </w:pPr>
      <w:r w:rsidDel="00000000" w:rsidR="00000000" w:rsidRPr="00000000">
        <w:rPr>
          <w:sz w:val="24"/>
          <w:szCs w:val="24"/>
          <w:rtl w:val="0"/>
        </w:rPr>
        <w:t xml:space="preserve">Now, take the units into consideration. Can we make sense of </w:t>
      </w:r>
      <m:oMath>
        <m:r>
          <w:rPr>
            <w:sz w:val="24"/>
            <w:szCs w:val="24"/>
          </w:rPr>
          <m:t xml:space="preserve">(f</m:t>
        </m:r>
        <m:r>
          <w:rPr>
            <w:sz w:val="24"/>
            <w:szCs w:val="24"/>
          </w:rPr>
          <m:t>∘</m:t>
        </m:r>
        <m:r>
          <w:rPr>
            <w:sz w:val="24"/>
            <w:szCs w:val="24"/>
          </w:rPr>
          <m:t xml:space="preserve">g)(x)</m:t>
        </m:r>
      </m:oMath>
      <w:r w:rsidDel="00000000" w:rsidR="00000000" w:rsidRPr="00000000">
        <w:rPr>
          <w:sz w:val="24"/>
          <w:szCs w:val="24"/>
          <w:rtl w:val="0"/>
        </w:rPr>
        <w:t xml:space="preserve">? If so, build a new table making sure to include units.</w:t>
      </w:r>
      <w:r w:rsidDel="00000000" w:rsidR="00000000" w:rsidRPr="00000000">
        <w:rPr>
          <w:rtl w:val="0"/>
        </w:rPr>
      </w:r>
    </w:p>
    <w:p w:rsidR="00000000" w:rsidDel="00000000" w:rsidP="00000000" w:rsidRDefault="00000000" w:rsidRPr="00000000" w14:paraId="00000173">
      <w:pPr>
        <w:rPr>
          <w:sz w:val="24"/>
          <w:szCs w:val="24"/>
        </w:rPr>
      </w:pPr>
      <w:r w:rsidDel="00000000" w:rsidR="00000000" w:rsidRPr="00000000">
        <w:rPr>
          <w:rtl w:val="0"/>
        </w:rPr>
      </w:r>
    </w:p>
    <w:tbl>
      <w:tblPr>
        <w:tblStyle w:val="Table13"/>
        <w:tblW w:w="93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40"/>
        <w:gridCol w:w="630"/>
        <w:gridCol w:w="1035"/>
        <w:gridCol w:w="1035"/>
        <w:gridCol w:w="1035"/>
        <w:gridCol w:w="1035"/>
        <w:gridCol w:w="1035"/>
        <w:gridCol w:w="1035"/>
        <w:gridCol w:w="1035"/>
        <w:tblGridChange w:id="0">
          <w:tblGrid>
            <w:gridCol w:w="1440"/>
            <w:gridCol w:w="630"/>
            <w:gridCol w:w="1035"/>
            <w:gridCol w:w="1035"/>
            <w:gridCol w:w="1035"/>
            <w:gridCol w:w="1035"/>
            <w:gridCol w:w="1035"/>
            <w:gridCol w:w="1035"/>
            <w:gridCol w:w="10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4">
            <w:pPr>
              <w:widowControl w:val="0"/>
              <w:spacing w:line="240" w:lineRule="auto"/>
              <w:rPr>
                <w:sz w:val="24"/>
                <w:szCs w:val="24"/>
              </w:rPr>
            </w:pPr>
            <m:oMath>
              <m:r>
                <w:rPr>
                  <w:sz w:val="24"/>
                  <w:szCs w:val="24"/>
                </w:rPr>
                <m:t xml:space="preserve">x</m:t>
              </m:r>
            </m:oMath>
            <w:r w:rsidDel="00000000" w:rsidR="00000000" w:rsidRPr="00000000">
              <w:rPr>
                <w:sz w:val="24"/>
                <w:szCs w:val="24"/>
                <w:rtl w:val="0"/>
              </w:rPr>
              <w:t xml:space="preserve"> </w:t>
            </w:r>
          </w:p>
          <w:p w:rsidR="00000000" w:rsidDel="00000000" w:rsidP="00000000" w:rsidRDefault="00000000" w:rsidRPr="00000000" w14:paraId="00000175">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6">
            <w:pPr>
              <w:widowControl w:val="0"/>
              <w:spacing w:line="240" w:lineRule="auto"/>
              <w:jc w:val="center"/>
              <w:rPr>
                <w:color w:val="0000ff"/>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7">
            <w:pPr>
              <w:widowControl w:val="0"/>
              <w:spacing w:line="240" w:lineRule="auto"/>
              <w:jc w:val="center"/>
              <w:rPr>
                <w:color w:val="0000ff"/>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8">
            <w:pPr>
              <w:widowControl w:val="0"/>
              <w:spacing w:line="240" w:lineRule="auto"/>
              <w:jc w:val="center"/>
              <w:rPr>
                <w:color w:val="0000ff"/>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9">
            <w:pPr>
              <w:widowControl w:val="0"/>
              <w:spacing w:line="240" w:lineRule="auto"/>
              <w:jc w:val="center"/>
              <w:rPr>
                <w:color w:val="0000ff"/>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A">
            <w:pPr>
              <w:widowControl w:val="0"/>
              <w:spacing w:line="240" w:lineRule="auto"/>
              <w:jc w:val="center"/>
              <w:rPr>
                <w:color w:val="0000ff"/>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B">
            <w:pPr>
              <w:widowControl w:val="0"/>
              <w:spacing w:line="240" w:lineRule="auto"/>
              <w:jc w:val="center"/>
              <w:rPr>
                <w:color w:val="0000ff"/>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C">
            <w:pPr>
              <w:widowControl w:val="0"/>
              <w:spacing w:line="240" w:lineRule="auto"/>
              <w:jc w:val="center"/>
              <w:rPr>
                <w:color w:val="0000ff"/>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D">
            <w:pPr>
              <w:widowControl w:val="0"/>
              <w:spacing w:line="240" w:lineRule="auto"/>
              <w:jc w:val="center"/>
              <w:rPr>
                <w:color w:val="0000ff"/>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E">
            <w:pPr>
              <w:widowControl w:val="0"/>
              <w:spacing w:line="240" w:lineRule="auto"/>
              <w:rPr>
                <w:sz w:val="24"/>
                <w:szCs w:val="24"/>
              </w:rPr>
            </w:pPr>
            <w:r w:rsidDel="00000000" w:rsidR="00000000" w:rsidRPr="00000000">
              <w:rPr>
                <w:sz w:val="24"/>
                <w:szCs w:val="24"/>
                <w:rtl w:val="0"/>
              </w:rPr>
              <w:t xml:space="preserve">(</w:t>
            </w:r>
            <m:oMath>
              <m:r>
                <w:rPr>
                  <w:sz w:val="24"/>
                  <w:szCs w:val="24"/>
                </w:rPr>
                <m:t xml:space="preserve">f</m:t>
              </m:r>
              <m:r>
                <w:rPr>
                  <w:sz w:val="24"/>
                  <w:szCs w:val="24"/>
                </w:rPr>
                <m:t>∘</m:t>
              </m:r>
              <m:r>
                <w:rPr>
                  <w:sz w:val="24"/>
                  <w:szCs w:val="24"/>
                </w:rPr>
                <m:t xml:space="preserve">g)(x)</m:t>
              </m:r>
            </m:oMath>
            <w:r w:rsidDel="00000000" w:rsidR="00000000" w:rsidRPr="00000000">
              <w:rPr>
                <w:rtl w:val="0"/>
              </w:rPr>
            </w:r>
          </w:p>
          <w:p w:rsidR="00000000" w:rsidDel="00000000" w:rsidP="00000000" w:rsidRDefault="00000000" w:rsidRPr="00000000" w14:paraId="0000017F">
            <w:pPr>
              <w:widowControl w:val="0"/>
              <w:spacing w:line="240" w:lineRule="auto"/>
              <w:rPr>
                <w:color w:val="0000ff"/>
                <w:sz w:val="24"/>
                <w:szCs w:val="24"/>
              </w:rPr>
            </w:pPr>
            <w:r w:rsidDel="00000000" w:rsidR="00000000" w:rsidRPr="00000000">
              <w:rPr>
                <w:rtl w:val="0"/>
              </w:rPr>
            </w:r>
          </w:p>
          <w:p w:rsidR="00000000" w:rsidDel="00000000" w:rsidP="00000000" w:rsidRDefault="00000000" w:rsidRPr="00000000" w14:paraId="00000180">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1">
            <w:pPr>
              <w:widowControl w:val="0"/>
              <w:spacing w:line="240" w:lineRule="auto"/>
              <w:jc w:val="center"/>
              <w:rPr>
                <w:color w:val="0000ff"/>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2">
            <w:pPr>
              <w:widowControl w:val="0"/>
              <w:spacing w:line="240" w:lineRule="auto"/>
              <w:jc w:val="center"/>
              <w:rPr>
                <w:color w:val="0000ff"/>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3">
            <w:pPr>
              <w:widowControl w:val="0"/>
              <w:spacing w:line="240" w:lineRule="auto"/>
              <w:jc w:val="center"/>
              <w:rPr>
                <w:color w:val="0000ff"/>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4">
            <w:pPr>
              <w:widowControl w:val="0"/>
              <w:spacing w:line="240" w:lineRule="auto"/>
              <w:jc w:val="center"/>
              <w:rPr>
                <w:color w:val="0000ff"/>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5">
            <w:pPr>
              <w:widowControl w:val="0"/>
              <w:spacing w:line="240" w:lineRule="auto"/>
              <w:jc w:val="center"/>
              <w:rPr>
                <w:color w:val="0000ff"/>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6">
            <w:pPr>
              <w:widowControl w:val="0"/>
              <w:spacing w:line="240" w:lineRule="auto"/>
              <w:jc w:val="center"/>
              <w:rPr>
                <w:color w:val="0000ff"/>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7">
            <w:pPr>
              <w:widowControl w:val="0"/>
              <w:spacing w:line="240" w:lineRule="auto"/>
              <w:jc w:val="center"/>
              <w:rPr>
                <w:color w:val="0000ff"/>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8">
            <w:pPr>
              <w:widowControl w:val="0"/>
              <w:spacing w:line="240" w:lineRule="auto"/>
              <w:jc w:val="center"/>
              <w:rPr>
                <w:color w:val="0000ff"/>
                <w:sz w:val="24"/>
                <w:szCs w:val="24"/>
              </w:rPr>
            </w:pPr>
            <w:r w:rsidDel="00000000" w:rsidR="00000000" w:rsidRPr="00000000">
              <w:rPr>
                <w:rtl w:val="0"/>
              </w:rPr>
            </w:r>
          </w:p>
        </w:tc>
      </w:tr>
    </w:tbl>
    <w:p w:rsidR="00000000" w:rsidDel="00000000" w:rsidP="00000000" w:rsidRDefault="00000000" w:rsidRPr="00000000" w14:paraId="00000189">
      <w:pPr>
        <w:numPr>
          <w:ilvl w:val="0"/>
          <w:numId w:val="4"/>
        </w:numPr>
        <w:ind w:left="720" w:hanging="360"/>
        <w:rPr>
          <w:sz w:val="24"/>
          <w:szCs w:val="24"/>
        </w:rPr>
      </w:pPr>
      <w:r w:rsidDel="00000000" w:rsidR="00000000" w:rsidRPr="00000000">
        <w:rPr>
          <w:sz w:val="24"/>
          <w:szCs w:val="24"/>
          <w:rtl w:val="0"/>
        </w:rPr>
        <w:t xml:space="preserve">What composition should you do if you wanted to know how much sugar you would eat if you had exercised for 22 minutes? What is the amount of sugar?</w:t>
      </w:r>
    </w:p>
    <w:p w:rsidR="00000000" w:rsidDel="00000000" w:rsidP="00000000" w:rsidRDefault="00000000" w:rsidRPr="00000000" w14:paraId="0000018A">
      <w:pPr>
        <w:ind w:left="720" w:firstLine="0"/>
        <w:rPr>
          <w:sz w:val="24"/>
          <w:szCs w:val="24"/>
        </w:rPr>
      </w:pPr>
      <w:r w:rsidDel="00000000" w:rsidR="00000000" w:rsidRPr="00000000">
        <w:rPr>
          <w:rtl w:val="0"/>
        </w:rPr>
      </w:r>
    </w:p>
    <w:p w:rsidR="00000000" w:rsidDel="00000000" w:rsidP="00000000" w:rsidRDefault="00000000" w:rsidRPr="00000000" w14:paraId="0000018B">
      <w:pPr>
        <w:numPr>
          <w:ilvl w:val="0"/>
          <w:numId w:val="4"/>
        </w:numPr>
        <w:ind w:left="720" w:hanging="360"/>
        <w:rPr>
          <w:sz w:val="24"/>
          <w:szCs w:val="24"/>
        </w:rPr>
      </w:pPr>
      <w:r w:rsidDel="00000000" w:rsidR="00000000" w:rsidRPr="00000000">
        <w:rPr>
          <w:sz w:val="24"/>
          <w:szCs w:val="24"/>
          <w:rtl w:val="0"/>
        </w:rPr>
        <w:t xml:space="preserve">What equation would you be solving if you wanted to find the amount of exercise you would have to do if you wanted to consume 45 grams of sugar? What is the amount of minutes you must exercise?</w:t>
      </w:r>
      <w:r w:rsidDel="00000000" w:rsidR="00000000" w:rsidRPr="00000000">
        <w:rPr>
          <w:rtl w:val="0"/>
        </w:rPr>
      </w:r>
    </w:p>
    <w:p w:rsidR="00000000" w:rsidDel="00000000" w:rsidP="00000000" w:rsidRDefault="00000000" w:rsidRPr="00000000" w14:paraId="0000018C">
      <w:pPr>
        <w:rPr>
          <w:sz w:val="24"/>
          <w:szCs w:val="24"/>
        </w:rPr>
      </w:pPr>
      <w:r w:rsidDel="00000000" w:rsidR="00000000" w:rsidRPr="00000000">
        <w:rPr>
          <w:rtl w:val="0"/>
        </w:rPr>
      </w:r>
    </w:p>
    <w:p w:rsidR="00000000" w:rsidDel="00000000" w:rsidP="00000000" w:rsidRDefault="00000000" w:rsidRPr="00000000" w14:paraId="0000018D">
      <w:pPr>
        <w:rPr>
          <w:sz w:val="24"/>
          <w:szCs w:val="24"/>
        </w:rPr>
      </w:pPr>
      <w:r w:rsidDel="00000000" w:rsidR="00000000" w:rsidRPr="00000000">
        <w:rPr>
          <w:rtl w:val="0"/>
        </w:rPr>
      </w:r>
    </w:p>
    <w:p w:rsidR="00000000" w:rsidDel="00000000" w:rsidP="00000000" w:rsidRDefault="00000000" w:rsidRPr="00000000" w14:paraId="0000018E">
      <w:pPr>
        <w:rPr>
          <w:sz w:val="24"/>
          <w:szCs w:val="24"/>
        </w:rPr>
      </w:pPr>
      <w:r w:rsidDel="00000000" w:rsidR="00000000" w:rsidRPr="00000000">
        <w:rPr>
          <w:b w:val="1"/>
          <w:sz w:val="24"/>
          <w:szCs w:val="24"/>
          <w:rtl w:val="0"/>
        </w:rPr>
        <w:t xml:space="preserve">Part II- </w:t>
      </w:r>
      <w:r w:rsidDel="00000000" w:rsidR="00000000" w:rsidRPr="00000000">
        <w:rPr>
          <w:sz w:val="24"/>
          <w:szCs w:val="24"/>
          <w:rtl w:val="0"/>
        </w:rPr>
        <w:t xml:space="preserve">Consider </w:t>
      </w:r>
      <m:oMath>
        <m:r>
          <w:rPr>
            <w:sz w:val="24"/>
            <w:szCs w:val="24"/>
          </w:rPr>
          <m:t xml:space="preserve">f(x)</m:t>
        </m:r>
      </m:oMath>
      <w:r w:rsidDel="00000000" w:rsidR="00000000" w:rsidRPr="00000000">
        <w:rPr>
          <w:sz w:val="24"/>
          <w:szCs w:val="24"/>
          <w:rtl w:val="0"/>
        </w:rPr>
        <w:t xml:space="preserve"> and </w:t>
      </w:r>
      <m:oMath>
        <m:r>
          <w:rPr>
            <w:sz w:val="24"/>
            <w:szCs w:val="24"/>
          </w:rPr>
          <m:t xml:space="preserve">k(x)</m:t>
        </m:r>
      </m:oMath>
      <w:r w:rsidDel="00000000" w:rsidR="00000000" w:rsidRPr="00000000">
        <w:rPr>
          <w:sz w:val="24"/>
          <w:szCs w:val="24"/>
          <w:rtl w:val="0"/>
        </w:rPr>
        <w:t xml:space="preserve"> below in which </w:t>
      </w:r>
      <m:oMath>
        <m:r>
          <w:rPr>
            <w:sz w:val="24"/>
            <w:szCs w:val="24"/>
          </w:rPr>
          <m:t xml:space="preserve">f(x)</m:t>
        </m:r>
      </m:oMath>
      <w:r w:rsidDel="00000000" w:rsidR="00000000" w:rsidRPr="00000000">
        <w:rPr>
          <w:sz w:val="24"/>
          <w:szCs w:val="24"/>
          <w:rtl w:val="0"/>
        </w:rPr>
        <w:t xml:space="preserve"> is a function of one’s profit after having been open for </w:t>
      </w:r>
      <m:oMath>
        <m:r>
          <w:rPr>
            <w:sz w:val="24"/>
            <w:szCs w:val="24"/>
          </w:rPr>
          <m:t xml:space="preserve">x</m:t>
        </m:r>
      </m:oMath>
      <w:r w:rsidDel="00000000" w:rsidR="00000000" w:rsidRPr="00000000">
        <w:rPr>
          <w:sz w:val="24"/>
          <w:szCs w:val="24"/>
          <w:rtl w:val="0"/>
        </w:rPr>
        <w:t xml:space="preserve"> days and </w:t>
      </w:r>
      <m:oMath>
        <m:r>
          <w:rPr>
            <w:sz w:val="24"/>
            <w:szCs w:val="24"/>
          </w:rPr>
          <m:t xml:space="preserve">k(x)</m:t>
        </m:r>
      </m:oMath>
      <w:r w:rsidDel="00000000" w:rsidR="00000000" w:rsidRPr="00000000">
        <w:rPr>
          <w:sz w:val="24"/>
          <w:szCs w:val="24"/>
          <w:rtl w:val="0"/>
        </w:rPr>
        <w:t xml:space="preserve"> is the number of packages (of iPads) sold after spending </w:t>
      </w:r>
      <m:oMath>
        <m:r>
          <w:rPr>
            <w:sz w:val="24"/>
            <w:szCs w:val="24"/>
          </w:rPr>
          <m:t xml:space="preserve">x</m:t>
        </m:r>
      </m:oMath>
      <w:r w:rsidDel="00000000" w:rsidR="00000000" w:rsidRPr="00000000">
        <w:rPr>
          <w:sz w:val="24"/>
          <w:szCs w:val="24"/>
          <w:rtl w:val="0"/>
        </w:rPr>
        <w:t xml:space="preserve"> hundred dollars in marketing.</w:t>
      </w:r>
    </w:p>
    <w:p w:rsidR="00000000" w:rsidDel="00000000" w:rsidP="00000000" w:rsidRDefault="00000000" w:rsidRPr="00000000" w14:paraId="0000018F">
      <w:pPr>
        <w:rPr>
          <w:sz w:val="24"/>
          <w:szCs w:val="24"/>
        </w:rPr>
      </w:pPr>
      <w:r w:rsidDel="00000000" w:rsidR="00000000" w:rsidRPr="00000000">
        <w:rPr>
          <w:rtl w:val="0"/>
        </w:rPr>
      </w:r>
    </w:p>
    <w:tbl>
      <w:tblPr>
        <w:tblStyle w:val="Table14"/>
        <w:tblW w:w="93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25"/>
        <w:gridCol w:w="945"/>
        <w:gridCol w:w="1035"/>
        <w:gridCol w:w="1035"/>
        <w:gridCol w:w="1035"/>
        <w:gridCol w:w="1035"/>
        <w:gridCol w:w="1035"/>
        <w:gridCol w:w="1035"/>
        <w:gridCol w:w="1035"/>
        <w:tblGridChange w:id="0">
          <w:tblGrid>
            <w:gridCol w:w="1125"/>
            <w:gridCol w:w="945"/>
            <w:gridCol w:w="1035"/>
            <w:gridCol w:w="1035"/>
            <w:gridCol w:w="1035"/>
            <w:gridCol w:w="1035"/>
            <w:gridCol w:w="1035"/>
            <w:gridCol w:w="1035"/>
            <w:gridCol w:w="10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0">
            <w:pPr>
              <w:widowControl w:val="0"/>
              <w:spacing w:line="240" w:lineRule="auto"/>
              <w:rPr>
                <w:sz w:val="24"/>
                <w:szCs w:val="24"/>
              </w:rPr>
            </w:pPr>
            <m:oMath>
              <m:r>
                <w:rPr>
                  <w:sz w:val="24"/>
                  <w:szCs w:val="24"/>
                </w:rPr>
                <m:t xml:space="preserve">x</m:t>
              </m:r>
            </m:oMath>
            <w:r w:rsidDel="00000000" w:rsidR="00000000" w:rsidRPr="00000000">
              <w:rPr>
                <w:sz w:val="24"/>
                <w:szCs w:val="24"/>
                <w:rtl w:val="0"/>
              </w:rPr>
              <w:t xml:space="preserve"> days since opening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191">
            <w:pPr>
              <w:widowControl w:val="0"/>
              <w:spacing w:line="240" w:lineRule="auto"/>
              <w:jc w:val="center"/>
              <w:rPr>
                <w:sz w:val="24"/>
                <w:szCs w:val="24"/>
              </w:rPr>
            </w:pPr>
            <w:r w:rsidDel="00000000" w:rsidR="00000000" w:rsidRPr="00000000">
              <w:rPr>
                <w:sz w:val="24"/>
                <w:szCs w:val="24"/>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92">
            <w:pPr>
              <w:widowControl w:val="0"/>
              <w:spacing w:line="240" w:lineRule="auto"/>
              <w:jc w:val="center"/>
              <w:rPr>
                <w:sz w:val="24"/>
                <w:szCs w:val="24"/>
              </w:rPr>
            </w:pPr>
            <w:r w:rsidDel="00000000" w:rsidR="00000000" w:rsidRPr="00000000">
              <w:rPr>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193">
            <w:pPr>
              <w:widowControl w:val="0"/>
              <w:spacing w:line="240" w:lineRule="auto"/>
              <w:jc w:val="center"/>
              <w:rPr>
                <w:sz w:val="24"/>
                <w:szCs w:val="24"/>
              </w:rPr>
            </w:pPr>
            <w:r w:rsidDel="00000000" w:rsidR="00000000" w:rsidRPr="00000000">
              <w:rPr>
                <w:sz w:val="24"/>
                <w:szCs w:val="24"/>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194">
            <w:pPr>
              <w:widowControl w:val="0"/>
              <w:spacing w:line="240" w:lineRule="auto"/>
              <w:jc w:val="center"/>
              <w:rPr>
                <w:sz w:val="24"/>
                <w:szCs w:val="24"/>
              </w:rPr>
            </w:pPr>
            <w:r w:rsidDel="00000000" w:rsidR="00000000" w:rsidRPr="00000000">
              <w:rPr>
                <w:sz w:val="24"/>
                <w:szCs w:val="24"/>
                <w:rtl w:val="0"/>
              </w:rPr>
              <w:t xml:space="preserve">12</w:t>
            </w:r>
          </w:p>
        </w:tc>
        <w:tc>
          <w:tcPr>
            <w:shd w:fill="auto" w:val="clear"/>
            <w:tcMar>
              <w:top w:w="100.0" w:type="dxa"/>
              <w:left w:w="100.0" w:type="dxa"/>
              <w:bottom w:w="100.0" w:type="dxa"/>
              <w:right w:w="100.0" w:type="dxa"/>
            </w:tcMar>
            <w:vAlign w:val="top"/>
          </w:tcPr>
          <w:p w:rsidR="00000000" w:rsidDel="00000000" w:rsidP="00000000" w:rsidRDefault="00000000" w:rsidRPr="00000000" w14:paraId="00000195">
            <w:pPr>
              <w:widowControl w:val="0"/>
              <w:spacing w:line="240" w:lineRule="auto"/>
              <w:jc w:val="center"/>
              <w:rPr>
                <w:sz w:val="24"/>
                <w:szCs w:val="24"/>
              </w:rPr>
            </w:pPr>
            <w:r w:rsidDel="00000000" w:rsidR="00000000" w:rsidRPr="00000000">
              <w:rPr>
                <w:sz w:val="24"/>
                <w:szCs w:val="24"/>
                <w:rtl w:val="0"/>
              </w:rPr>
              <w:t xml:space="preserve">18</w:t>
            </w:r>
          </w:p>
        </w:tc>
        <w:tc>
          <w:tcPr>
            <w:shd w:fill="auto" w:val="clear"/>
            <w:tcMar>
              <w:top w:w="100.0" w:type="dxa"/>
              <w:left w:w="100.0" w:type="dxa"/>
              <w:bottom w:w="100.0" w:type="dxa"/>
              <w:right w:w="100.0" w:type="dxa"/>
            </w:tcMar>
            <w:vAlign w:val="top"/>
          </w:tcPr>
          <w:p w:rsidR="00000000" w:rsidDel="00000000" w:rsidP="00000000" w:rsidRDefault="00000000" w:rsidRPr="00000000" w14:paraId="00000196">
            <w:pPr>
              <w:widowControl w:val="0"/>
              <w:spacing w:line="240" w:lineRule="auto"/>
              <w:jc w:val="center"/>
              <w:rPr>
                <w:sz w:val="24"/>
                <w:szCs w:val="24"/>
              </w:rPr>
            </w:pPr>
            <w:r w:rsidDel="00000000" w:rsidR="00000000" w:rsidRPr="00000000">
              <w:rPr>
                <w:sz w:val="24"/>
                <w:szCs w:val="24"/>
                <w:rtl w:val="0"/>
              </w:rPr>
              <w:t xml:space="preserve">29</w:t>
            </w:r>
          </w:p>
        </w:tc>
        <w:tc>
          <w:tcPr>
            <w:shd w:fill="auto" w:val="clear"/>
            <w:tcMar>
              <w:top w:w="100.0" w:type="dxa"/>
              <w:left w:w="100.0" w:type="dxa"/>
              <w:bottom w:w="100.0" w:type="dxa"/>
              <w:right w:w="100.0" w:type="dxa"/>
            </w:tcMar>
            <w:vAlign w:val="top"/>
          </w:tcPr>
          <w:p w:rsidR="00000000" w:rsidDel="00000000" w:rsidP="00000000" w:rsidRDefault="00000000" w:rsidRPr="00000000" w14:paraId="00000197">
            <w:pPr>
              <w:widowControl w:val="0"/>
              <w:spacing w:line="240" w:lineRule="auto"/>
              <w:jc w:val="center"/>
              <w:rPr>
                <w:sz w:val="24"/>
                <w:szCs w:val="24"/>
              </w:rPr>
            </w:pPr>
            <w:r w:rsidDel="00000000" w:rsidR="00000000" w:rsidRPr="00000000">
              <w:rPr>
                <w:sz w:val="24"/>
                <w:szCs w:val="24"/>
                <w:rtl w:val="0"/>
              </w:rPr>
              <w:t xml:space="preserve">34</w:t>
            </w:r>
          </w:p>
        </w:tc>
        <w:tc>
          <w:tcPr>
            <w:shd w:fill="auto" w:val="clear"/>
            <w:tcMar>
              <w:top w:w="100.0" w:type="dxa"/>
              <w:left w:w="100.0" w:type="dxa"/>
              <w:bottom w:w="100.0" w:type="dxa"/>
              <w:right w:w="100.0" w:type="dxa"/>
            </w:tcMar>
            <w:vAlign w:val="top"/>
          </w:tcPr>
          <w:p w:rsidR="00000000" w:rsidDel="00000000" w:rsidP="00000000" w:rsidRDefault="00000000" w:rsidRPr="00000000" w14:paraId="00000198">
            <w:pPr>
              <w:widowControl w:val="0"/>
              <w:spacing w:line="240" w:lineRule="auto"/>
              <w:jc w:val="center"/>
              <w:rPr>
                <w:sz w:val="24"/>
                <w:szCs w:val="24"/>
              </w:rPr>
            </w:pPr>
            <w:r w:rsidDel="00000000" w:rsidR="00000000" w:rsidRPr="00000000">
              <w:rPr>
                <w:sz w:val="24"/>
                <w:szCs w:val="24"/>
                <w:rtl w:val="0"/>
              </w:rPr>
              <w:t xml:space="preserve">45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9">
            <w:pPr>
              <w:widowControl w:val="0"/>
              <w:spacing w:line="240" w:lineRule="auto"/>
              <w:rPr>
                <w:sz w:val="24"/>
                <w:szCs w:val="24"/>
              </w:rPr>
            </w:pPr>
            <m:oMath>
              <m:r>
                <w:rPr>
                  <w:sz w:val="24"/>
                  <w:szCs w:val="24"/>
                </w:rPr>
                <m:t xml:space="preserve">f(x)</m:t>
              </m:r>
            </m:oMath>
            <w:r w:rsidDel="00000000" w:rsidR="00000000" w:rsidRPr="00000000">
              <w:rPr>
                <w:sz w:val="24"/>
                <w:szCs w:val="24"/>
                <w:rtl w:val="0"/>
              </w:rPr>
              <w:t xml:space="preserve"> hundred dollars in profit</w:t>
            </w:r>
          </w:p>
        </w:tc>
        <w:tc>
          <w:tcPr>
            <w:shd w:fill="auto" w:val="clear"/>
            <w:tcMar>
              <w:top w:w="100.0" w:type="dxa"/>
              <w:left w:w="100.0" w:type="dxa"/>
              <w:bottom w:w="100.0" w:type="dxa"/>
              <w:right w:w="100.0" w:type="dxa"/>
            </w:tcMar>
            <w:vAlign w:val="top"/>
          </w:tcPr>
          <w:p w:rsidR="00000000" w:rsidDel="00000000" w:rsidP="00000000" w:rsidRDefault="00000000" w:rsidRPr="00000000" w14:paraId="0000019A">
            <w:pPr>
              <w:widowControl w:val="0"/>
              <w:spacing w:line="240" w:lineRule="auto"/>
              <w:jc w:val="center"/>
              <w:rPr>
                <w:sz w:val="24"/>
                <w:szCs w:val="24"/>
              </w:rPr>
            </w:pPr>
            <w:r w:rsidDel="00000000" w:rsidR="00000000" w:rsidRPr="00000000">
              <w:rPr>
                <w:sz w:val="24"/>
                <w:szCs w:val="24"/>
                <w:rtl w:val="0"/>
              </w:rPr>
              <w:t xml:space="preserve">3.5</w:t>
            </w:r>
          </w:p>
        </w:tc>
        <w:tc>
          <w:tcPr>
            <w:shd w:fill="auto" w:val="clear"/>
            <w:tcMar>
              <w:top w:w="100.0" w:type="dxa"/>
              <w:left w:w="100.0" w:type="dxa"/>
              <w:bottom w:w="100.0" w:type="dxa"/>
              <w:right w:w="100.0" w:type="dxa"/>
            </w:tcMar>
            <w:vAlign w:val="top"/>
          </w:tcPr>
          <w:p w:rsidR="00000000" w:rsidDel="00000000" w:rsidP="00000000" w:rsidRDefault="00000000" w:rsidRPr="00000000" w14:paraId="0000019B">
            <w:pPr>
              <w:widowControl w:val="0"/>
              <w:spacing w:line="240" w:lineRule="auto"/>
              <w:jc w:val="center"/>
              <w:rPr>
                <w:sz w:val="24"/>
                <w:szCs w:val="24"/>
              </w:rPr>
            </w:pPr>
            <w:r w:rsidDel="00000000" w:rsidR="00000000" w:rsidRPr="00000000">
              <w:rPr>
                <w:sz w:val="24"/>
                <w:szCs w:val="24"/>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19C">
            <w:pPr>
              <w:widowControl w:val="0"/>
              <w:spacing w:line="240" w:lineRule="auto"/>
              <w:jc w:val="center"/>
              <w:rPr>
                <w:sz w:val="24"/>
                <w:szCs w:val="24"/>
              </w:rPr>
            </w:pPr>
            <w:r w:rsidDel="00000000" w:rsidR="00000000" w:rsidRPr="00000000">
              <w:rPr>
                <w:sz w:val="24"/>
                <w:szCs w:val="24"/>
                <w:rtl w:val="0"/>
              </w:rPr>
              <w:t xml:space="preserve">78</w:t>
            </w:r>
          </w:p>
        </w:tc>
        <w:tc>
          <w:tcPr>
            <w:shd w:fill="auto" w:val="clear"/>
            <w:tcMar>
              <w:top w:w="100.0" w:type="dxa"/>
              <w:left w:w="100.0" w:type="dxa"/>
              <w:bottom w:w="100.0" w:type="dxa"/>
              <w:right w:w="100.0" w:type="dxa"/>
            </w:tcMar>
            <w:vAlign w:val="top"/>
          </w:tcPr>
          <w:p w:rsidR="00000000" w:rsidDel="00000000" w:rsidP="00000000" w:rsidRDefault="00000000" w:rsidRPr="00000000" w14:paraId="0000019D">
            <w:pPr>
              <w:widowControl w:val="0"/>
              <w:spacing w:line="240" w:lineRule="auto"/>
              <w:jc w:val="center"/>
              <w:rPr>
                <w:sz w:val="24"/>
                <w:szCs w:val="24"/>
              </w:rPr>
            </w:pPr>
            <w:r w:rsidDel="00000000" w:rsidR="00000000" w:rsidRPr="00000000">
              <w:rPr>
                <w:sz w:val="24"/>
                <w:szCs w:val="24"/>
                <w:rtl w:val="0"/>
              </w:rPr>
              <w:t xml:space="preserve">21</w:t>
            </w:r>
          </w:p>
        </w:tc>
        <w:tc>
          <w:tcPr>
            <w:shd w:fill="auto" w:val="clear"/>
            <w:tcMar>
              <w:top w:w="100.0" w:type="dxa"/>
              <w:left w:w="100.0" w:type="dxa"/>
              <w:bottom w:w="100.0" w:type="dxa"/>
              <w:right w:w="100.0" w:type="dxa"/>
            </w:tcMar>
            <w:vAlign w:val="top"/>
          </w:tcPr>
          <w:p w:rsidR="00000000" w:rsidDel="00000000" w:rsidP="00000000" w:rsidRDefault="00000000" w:rsidRPr="00000000" w14:paraId="0000019E">
            <w:pPr>
              <w:widowControl w:val="0"/>
              <w:spacing w:line="240" w:lineRule="auto"/>
              <w:jc w:val="center"/>
              <w:rPr>
                <w:sz w:val="24"/>
                <w:szCs w:val="24"/>
              </w:rPr>
            </w:pPr>
            <w:r w:rsidDel="00000000" w:rsidR="00000000" w:rsidRPr="00000000">
              <w:rPr>
                <w:sz w:val="24"/>
                <w:szCs w:val="24"/>
                <w:rtl w:val="0"/>
              </w:rPr>
              <w:t xml:space="preserve">20.3</w:t>
            </w:r>
          </w:p>
        </w:tc>
        <w:tc>
          <w:tcPr>
            <w:shd w:fill="auto" w:val="clear"/>
            <w:tcMar>
              <w:top w:w="100.0" w:type="dxa"/>
              <w:left w:w="100.0" w:type="dxa"/>
              <w:bottom w:w="100.0" w:type="dxa"/>
              <w:right w:w="100.0" w:type="dxa"/>
            </w:tcMar>
            <w:vAlign w:val="top"/>
          </w:tcPr>
          <w:p w:rsidR="00000000" w:rsidDel="00000000" w:rsidP="00000000" w:rsidRDefault="00000000" w:rsidRPr="00000000" w14:paraId="0000019F">
            <w:pPr>
              <w:widowControl w:val="0"/>
              <w:spacing w:line="240" w:lineRule="auto"/>
              <w:jc w:val="center"/>
              <w:rPr>
                <w:sz w:val="24"/>
                <w:szCs w:val="24"/>
              </w:rPr>
            </w:pPr>
            <w:r w:rsidDel="00000000" w:rsidR="00000000" w:rsidRPr="00000000">
              <w:rPr>
                <w:sz w:val="24"/>
                <w:szCs w:val="24"/>
                <w:rtl w:val="0"/>
              </w:rPr>
              <w:t xml:space="preserve">16</w:t>
            </w:r>
          </w:p>
        </w:tc>
        <w:tc>
          <w:tcPr>
            <w:shd w:fill="auto" w:val="clear"/>
            <w:tcMar>
              <w:top w:w="100.0" w:type="dxa"/>
              <w:left w:w="100.0" w:type="dxa"/>
              <w:bottom w:w="100.0" w:type="dxa"/>
              <w:right w:w="100.0" w:type="dxa"/>
            </w:tcMar>
            <w:vAlign w:val="top"/>
          </w:tcPr>
          <w:p w:rsidR="00000000" w:rsidDel="00000000" w:rsidP="00000000" w:rsidRDefault="00000000" w:rsidRPr="00000000" w14:paraId="000001A0">
            <w:pPr>
              <w:widowControl w:val="0"/>
              <w:spacing w:line="240" w:lineRule="auto"/>
              <w:jc w:val="center"/>
              <w:rPr>
                <w:sz w:val="24"/>
                <w:szCs w:val="24"/>
              </w:rPr>
            </w:pPr>
            <w:r w:rsidDel="00000000" w:rsidR="00000000" w:rsidRPr="00000000">
              <w:rPr>
                <w:sz w:val="24"/>
                <w:szCs w:val="24"/>
                <w:rtl w:val="0"/>
              </w:rPr>
              <w:t xml:space="preserve">27</w:t>
            </w:r>
          </w:p>
        </w:tc>
        <w:tc>
          <w:tcPr>
            <w:shd w:fill="auto" w:val="clear"/>
            <w:tcMar>
              <w:top w:w="100.0" w:type="dxa"/>
              <w:left w:w="100.0" w:type="dxa"/>
              <w:bottom w:w="100.0" w:type="dxa"/>
              <w:right w:w="100.0" w:type="dxa"/>
            </w:tcMar>
            <w:vAlign w:val="top"/>
          </w:tcPr>
          <w:p w:rsidR="00000000" w:rsidDel="00000000" w:rsidP="00000000" w:rsidRDefault="00000000" w:rsidRPr="00000000" w14:paraId="000001A1">
            <w:pPr>
              <w:widowControl w:val="0"/>
              <w:spacing w:line="240" w:lineRule="auto"/>
              <w:jc w:val="center"/>
              <w:rPr>
                <w:sz w:val="24"/>
                <w:szCs w:val="24"/>
              </w:rPr>
            </w:pPr>
            <w:r w:rsidDel="00000000" w:rsidR="00000000" w:rsidRPr="00000000">
              <w:rPr>
                <w:sz w:val="24"/>
                <w:szCs w:val="24"/>
                <w:rtl w:val="0"/>
              </w:rPr>
              <w:t xml:space="preserve">35</w:t>
            </w:r>
          </w:p>
        </w:tc>
      </w:tr>
    </w:tbl>
    <w:p w:rsidR="00000000" w:rsidDel="00000000" w:rsidP="00000000" w:rsidRDefault="00000000" w:rsidRPr="00000000" w14:paraId="000001A2">
      <w:pPr>
        <w:rPr>
          <w:sz w:val="24"/>
          <w:szCs w:val="24"/>
        </w:rPr>
      </w:pPr>
      <w:r w:rsidDel="00000000" w:rsidR="00000000" w:rsidRPr="00000000">
        <w:rPr>
          <w:rtl w:val="0"/>
        </w:rPr>
      </w:r>
    </w:p>
    <w:p w:rsidR="00000000" w:rsidDel="00000000" w:rsidP="00000000" w:rsidRDefault="00000000" w:rsidRPr="00000000" w14:paraId="000001A3">
      <w:pPr>
        <w:rPr>
          <w:sz w:val="24"/>
          <w:szCs w:val="24"/>
        </w:rPr>
      </w:pPr>
      <w:r w:rsidDel="00000000" w:rsidR="00000000" w:rsidRPr="00000000">
        <w:rPr>
          <w:rtl w:val="0"/>
        </w:rPr>
      </w:r>
    </w:p>
    <w:tbl>
      <w:tblPr>
        <w:tblStyle w:val="Table15"/>
        <w:tblW w:w="93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90"/>
        <w:gridCol w:w="780"/>
        <w:gridCol w:w="1035"/>
        <w:gridCol w:w="1035"/>
        <w:gridCol w:w="1035"/>
        <w:gridCol w:w="1035"/>
        <w:gridCol w:w="1035"/>
        <w:gridCol w:w="1035"/>
        <w:gridCol w:w="1035"/>
        <w:tblGridChange w:id="0">
          <w:tblGrid>
            <w:gridCol w:w="1290"/>
            <w:gridCol w:w="780"/>
            <w:gridCol w:w="1035"/>
            <w:gridCol w:w="1035"/>
            <w:gridCol w:w="1035"/>
            <w:gridCol w:w="1035"/>
            <w:gridCol w:w="1035"/>
            <w:gridCol w:w="1035"/>
            <w:gridCol w:w="10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4">
            <w:pPr>
              <w:widowControl w:val="0"/>
              <w:spacing w:line="240" w:lineRule="auto"/>
              <w:rPr>
                <w:sz w:val="24"/>
                <w:szCs w:val="24"/>
              </w:rPr>
            </w:pPr>
            <m:oMath>
              <m:r>
                <w:rPr>
                  <w:sz w:val="24"/>
                  <w:szCs w:val="24"/>
                </w:rPr>
                <m:t xml:space="preserve">x</m:t>
              </m:r>
            </m:oMath>
            <w:r w:rsidDel="00000000" w:rsidR="00000000" w:rsidRPr="00000000">
              <w:rPr>
                <w:sz w:val="24"/>
                <w:szCs w:val="24"/>
                <w:rtl w:val="0"/>
              </w:rPr>
              <w:t xml:space="preserve"> hundred dollars in cost</w:t>
            </w:r>
          </w:p>
        </w:tc>
        <w:tc>
          <w:tcPr>
            <w:shd w:fill="auto" w:val="clear"/>
            <w:tcMar>
              <w:top w:w="100.0" w:type="dxa"/>
              <w:left w:w="100.0" w:type="dxa"/>
              <w:bottom w:w="100.0" w:type="dxa"/>
              <w:right w:w="100.0" w:type="dxa"/>
            </w:tcMar>
            <w:vAlign w:val="top"/>
          </w:tcPr>
          <w:p w:rsidR="00000000" w:rsidDel="00000000" w:rsidP="00000000" w:rsidRDefault="00000000" w:rsidRPr="00000000" w14:paraId="000001A5">
            <w:pPr>
              <w:widowControl w:val="0"/>
              <w:spacing w:line="240" w:lineRule="auto"/>
              <w:jc w:val="center"/>
              <w:rPr>
                <w:sz w:val="24"/>
                <w:szCs w:val="24"/>
              </w:rPr>
            </w:pPr>
            <w:r w:rsidDel="00000000" w:rsidR="00000000" w:rsidRPr="00000000">
              <w:rPr>
                <w:sz w:val="24"/>
                <w:szCs w:val="24"/>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A6">
            <w:pPr>
              <w:widowControl w:val="0"/>
              <w:spacing w:line="240" w:lineRule="auto"/>
              <w:jc w:val="center"/>
              <w:rPr>
                <w:sz w:val="24"/>
                <w:szCs w:val="24"/>
              </w:rPr>
            </w:pPr>
            <w:r w:rsidDel="00000000" w:rsidR="00000000" w:rsidRPr="00000000">
              <w:rPr>
                <w:sz w:val="24"/>
                <w:szCs w:val="24"/>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1A7">
            <w:pPr>
              <w:widowControl w:val="0"/>
              <w:spacing w:line="240" w:lineRule="auto"/>
              <w:jc w:val="center"/>
              <w:rPr>
                <w:sz w:val="24"/>
                <w:szCs w:val="24"/>
              </w:rPr>
            </w:pPr>
            <w:r w:rsidDel="00000000" w:rsidR="00000000" w:rsidRPr="00000000">
              <w:rPr>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1A8">
            <w:pPr>
              <w:widowControl w:val="0"/>
              <w:spacing w:line="240" w:lineRule="auto"/>
              <w:jc w:val="center"/>
              <w:rPr>
                <w:sz w:val="24"/>
                <w:szCs w:val="24"/>
              </w:rPr>
            </w:pPr>
            <w:r w:rsidDel="00000000" w:rsidR="00000000" w:rsidRPr="00000000">
              <w:rPr>
                <w:sz w:val="24"/>
                <w:szCs w:val="24"/>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1A9">
            <w:pPr>
              <w:widowControl w:val="0"/>
              <w:spacing w:line="240" w:lineRule="auto"/>
              <w:jc w:val="center"/>
              <w:rPr>
                <w:sz w:val="24"/>
                <w:szCs w:val="24"/>
              </w:rPr>
            </w:pPr>
            <w:r w:rsidDel="00000000" w:rsidR="00000000" w:rsidRPr="00000000">
              <w:rPr>
                <w:sz w:val="24"/>
                <w:szCs w:val="24"/>
                <w:rtl w:val="0"/>
              </w:rPr>
              <w:t xml:space="preserve">12</w:t>
            </w:r>
          </w:p>
        </w:tc>
        <w:tc>
          <w:tcPr>
            <w:shd w:fill="auto" w:val="clear"/>
            <w:tcMar>
              <w:top w:w="100.0" w:type="dxa"/>
              <w:left w:w="100.0" w:type="dxa"/>
              <w:bottom w:w="100.0" w:type="dxa"/>
              <w:right w:w="100.0" w:type="dxa"/>
            </w:tcMar>
            <w:vAlign w:val="top"/>
          </w:tcPr>
          <w:p w:rsidR="00000000" w:rsidDel="00000000" w:rsidP="00000000" w:rsidRDefault="00000000" w:rsidRPr="00000000" w14:paraId="000001AA">
            <w:pPr>
              <w:widowControl w:val="0"/>
              <w:spacing w:line="240" w:lineRule="auto"/>
              <w:jc w:val="center"/>
              <w:rPr>
                <w:sz w:val="24"/>
                <w:szCs w:val="24"/>
              </w:rPr>
            </w:pPr>
            <w:r w:rsidDel="00000000" w:rsidR="00000000" w:rsidRPr="00000000">
              <w:rPr>
                <w:sz w:val="24"/>
                <w:szCs w:val="24"/>
                <w:rtl w:val="0"/>
              </w:rPr>
              <w:t xml:space="preserve">20</w:t>
            </w:r>
          </w:p>
        </w:tc>
        <w:tc>
          <w:tcPr>
            <w:shd w:fill="auto" w:val="clear"/>
            <w:tcMar>
              <w:top w:w="100.0" w:type="dxa"/>
              <w:left w:w="100.0" w:type="dxa"/>
              <w:bottom w:w="100.0" w:type="dxa"/>
              <w:right w:w="100.0" w:type="dxa"/>
            </w:tcMar>
            <w:vAlign w:val="top"/>
          </w:tcPr>
          <w:p w:rsidR="00000000" w:rsidDel="00000000" w:rsidP="00000000" w:rsidRDefault="00000000" w:rsidRPr="00000000" w14:paraId="000001AB">
            <w:pPr>
              <w:widowControl w:val="0"/>
              <w:spacing w:line="240" w:lineRule="auto"/>
              <w:jc w:val="center"/>
              <w:rPr>
                <w:sz w:val="24"/>
                <w:szCs w:val="24"/>
              </w:rPr>
            </w:pPr>
            <w:r w:rsidDel="00000000" w:rsidR="00000000" w:rsidRPr="00000000">
              <w:rPr>
                <w:sz w:val="24"/>
                <w:szCs w:val="24"/>
                <w:rtl w:val="0"/>
              </w:rPr>
              <w:t xml:space="preserve">34</w:t>
            </w:r>
          </w:p>
        </w:tc>
        <w:tc>
          <w:tcPr>
            <w:shd w:fill="auto" w:val="clear"/>
            <w:tcMar>
              <w:top w:w="100.0" w:type="dxa"/>
              <w:left w:w="100.0" w:type="dxa"/>
              <w:bottom w:w="100.0" w:type="dxa"/>
              <w:right w:w="100.0" w:type="dxa"/>
            </w:tcMar>
            <w:vAlign w:val="top"/>
          </w:tcPr>
          <w:p w:rsidR="00000000" w:rsidDel="00000000" w:rsidP="00000000" w:rsidRDefault="00000000" w:rsidRPr="00000000" w14:paraId="000001AC">
            <w:pPr>
              <w:widowControl w:val="0"/>
              <w:spacing w:line="240" w:lineRule="auto"/>
              <w:jc w:val="center"/>
              <w:rPr>
                <w:sz w:val="24"/>
                <w:szCs w:val="24"/>
              </w:rPr>
            </w:pPr>
            <w:r w:rsidDel="00000000" w:rsidR="00000000" w:rsidRPr="00000000">
              <w:rPr>
                <w:sz w:val="24"/>
                <w:szCs w:val="24"/>
                <w:rtl w:val="0"/>
              </w:rPr>
              <w:t xml:space="preserve">40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D">
            <w:pPr>
              <w:widowControl w:val="0"/>
              <w:spacing w:line="240" w:lineRule="auto"/>
              <w:rPr>
                <w:sz w:val="24"/>
                <w:szCs w:val="24"/>
              </w:rPr>
            </w:pPr>
            <m:oMath>
              <m:r>
                <w:rPr>
                  <w:sz w:val="24"/>
                  <w:szCs w:val="24"/>
                </w:rPr>
                <m:t xml:space="preserve">k(x)</m:t>
              </m:r>
            </m:oMath>
            <w:r w:rsidDel="00000000" w:rsidR="00000000" w:rsidRPr="00000000">
              <w:rPr>
                <w:sz w:val="24"/>
                <w:szCs w:val="24"/>
                <w:rtl w:val="0"/>
              </w:rPr>
              <w:t xml:space="preserve"> packages sold</w:t>
            </w:r>
          </w:p>
        </w:tc>
        <w:tc>
          <w:tcPr>
            <w:shd w:fill="auto" w:val="clear"/>
            <w:tcMar>
              <w:top w:w="100.0" w:type="dxa"/>
              <w:left w:w="100.0" w:type="dxa"/>
              <w:bottom w:w="100.0" w:type="dxa"/>
              <w:right w:w="100.0" w:type="dxa"/>
            </w:tcMar>
            <w:vAlign w:val="top"/>
          </w:tcPr>
          <w:p w:rsidR="00000000" w:rsidDel="00000000" w:rsidP="00000000" w:rsidRDefault="00000000" w:rsidRPr="00000000" w14:paraId="000001AE">
            <w:pPr>
              <w:widowControl w:val="0"/>
              <w:spacing w:line="240" w:lineRule="auto"/>
              <w:jc w:val="center"/>
              <w:rPr>
                <w:sz w:val="24"/>
                <w:szCs w:val="24"/>
              </w:rPr>
            </w:pPr>
            <w:r w:rsidDel="00000000" w:rsidR="00000000" w:rsidRPr="00000000">
              <w:rPr>
                <w:sz w:val="24"/>
                <w:szCs w:val="24"/>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AF">
            <w:pPr>
              <w:widowControl w:val="0"/>
              <w:spacing w:line="240" w:lineRule="auto"/>
              <w:jc w:val="center"/>
              <w:rPr>
                <w:sz w:val="24"/>
                <w:szCs w:val="24"/>
              </w:rPr>
            </w:pPr>
            <w:r w:rsidDel="00000000" w:rsidR="00000000" w:rsidRPr="00000000">
              <w:rPr>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1B0">
            <w:pPr>
              <w:widowControl w:val="0"/>
              <w:spacing w:line="240" w:lineRule="auto"/>
              <w:jc w:val="center"/>
              <w:rPr>
                <w:sz w:val="24"/>
                <w:szCs w:val="24"/>
              </w:rPr>
            </w:pPr>
            <w:r w:rsidDel="00000000" w:rsidR="00000000" w:rsidRPr="00000000">
              <w:rPr>
                <w:sz w:val="24"/>
                <w:szCs w:val="24"/>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1B1">
            <w:pPr>
              <w:widowControl w:val="0"/>
              <w:spacing w:line="240" w:lineRule="auto"/>
              <w:jc w:val="center"/>
              <w:rPr>
                <w:sz w:val="24"/>
                <w:szCs w:val="24"/>
              </w:rPr>
            </w:pPr>
            <w:r w:rsidDel="00000000" w:rsidR="00000000" w:rsidRPr="00000000">
              <w:rPr>
                <w:sz w:val="24"/>
                <w:szCs w:val="24"/>
                <w:rtl w:val="0"/>
              </w:rPr>
              <w:t xml:space="preserve">12</w:t>
            </w:r>
          </w:p>
        </w:tc>
        <w:tc>
          <w:tcPr>
            <w:shd w:fill="auto" w:val="clear"/>
            <w:tcMar>
              <w:top w:w="100.0" w:type="dxa"/>
              <w:left w:w="100.0" w:type="dxa"/>
              <w:bottom w:w="100.0" w:type="dxa"/>
              <w:right w:w="100.0" w:type="dxa"/>
            </w:tcMar>
            <w:vAlign w:val="top"/>
          </w:tcPr>
          <w:p w:rsidR="00000000" w:rsidDel="00000000" w:rsidP="00000000" w:rsidRDefault="00000000" w:rsidRPr="00000000" w14:paraId="000001B2">
            <w:pPr>
              <w:widowControl w:val="0"/>
              <w:spacing w:line="240" w:lineRule="auto"/>
              <w:jc w:val="center"/>
              <w:rPr>
                <w:sz w:val="24"/>
                <w:szCs w:val="24"/>
              </w:rPr>
            </w:pPr>
            <w:r w:rsidDel="00000000" w:rsidR="00000000" w:rsidRPr="00000000">
              <w:rPr>
                <w:sz w:val="24"/>
                <w:szCs w:val="24"/>
                <w:rtl w:val="0"/>
              </w:rPr>
              <w:t xml:space="preserve">18</w:t>
            </w:r>
          </w:p>
        </w:tc>
        <w:tc>
          <w:tcPr>
            <w:shd w:fill="auto" w:val="clear"/>
            <w:tcMar>
              <w:top w:w="100.0" w:type="dxa"/>
              <w:left w:w="100.0" w:type="dxa"/>
              <w:bottom w:w="100.0" w:type="dxa"/>
              <w:right w:w="100.0" w:type="dxa"/>
            </w:tcMar>
            <w:vAlign w:val="top"/>
          </w:tcPr>
          <w:p w:rsidR="00000000" w:rsidDel="00000000" w:rsidP="00000000" w:rsidRDefault="00000000" w:rsidRPr="00000000" w14:paraId="000001B3">
            <w:pPr>
              <w:widowControl w:val="0"/>
              <w:spacing w:line="240" w:lineRule="auto"/>
              <w:jc w:val="center"/>
              <w:rPr>
                <w:sz w:val="24"/>
                <w:szCs w:val="24"/>
              </w:rPr>
            </w:pPr>
            <w:r w:rsidDel="00000000" w:rsidR="00000000" w:rsidRPr="00000000">
              <w:rPr>
                <w:sz w:val="24"/>
                <w:szCs w:val="24"/>
                <w:rtl w:val="0"/>
              </w:rPr>
              <w:t xml:space="preserve">29</w:t>
            </w:r>
          </w:p>
        </w:tc>
        <w:tc>
          <w:tcPr>
            <w:shd w:fill="auto" w:val="clear"/>
            <w:tcMar>
              <w:top w:w="100.0" w:type="dxa"/>
              <w:left w:w="100.0" w:type="dxa"/>
              <w:bottom w:w="100.0" w:type="dxa"/>
              <w:right w:w="100.0" w:type="dxa"/>
            </w:tcMar>
            <w:vAlign w:val="top"/>
          </w:tcPr>
          <w:p w:rsidR="00000000" w:rsidDel="00000000" w:rsidP="00000000" w:rsidRDefault="00000000" w:rsidRPr="00000000" w14:paraId="000001B4">
            <w:pPr>
              <w:widowControl w:val="0"/>
              <w:spacing w:line="240" w:lineRule="auto"/>
              <w:jc w:val="center"/>
              <w:rPr>
                <w:sz w:val="24"/>
                <w:szCs w:val="24"/>
              </w:rPr>
            </w:pPr>
            <w:r w:rsidDel="00000000" w:rsidR="00000000" w:rsidRPr="00000000">
              <w:rPr>
                <w:sz w:val="24"/>
                <w:szCs w:val="24"/>
                <w:rtl w:val="0"/>
              </w:rPr>
              <w:t xml:space="preserve">34</w:t>
            </w:r>
          </w:p>
        </w:tc>
        <w:tc>
          <w:tcPr>
            <w:shd w:fill="auto" w:val="clear"/>
            <w:tcMar>
              <w:top w:w="100.0" w:type="dxa"/>
              <w:left w:w="100.0" w:type="dxa"/>
              <w:bottom w:w="100.0" w:type="dxa"/>
              <w:right w:w="100.0" w:type="dxa"/>
            </w:tcMar>
            <w:vAlign w:val="top"/>
          </w:tcPr>
          <w:p w:rsidR="00000000" w:rsidDel="00000000" w:rsidP="00000000" w:rsidRDefault="00000000" w:rsidRPr="00000000" w14:paraId="000001B5">
            <w:pPr>
              <w:widowControl w:val="0"/>
              <w:spacing w:line="240" w:lineRule="auto"/>
              <w:jc w:val="center"/>
              <w:rPr>
                <w:sz w:val="24"/>
                <w:szCs w:val="24"/>
              </w:rPr>
            </w:pPr>
            <w:r w:rsidDel="00000000" w:rsidR="00000000" w:rsidRPr="00000000">
              <w:rPr>
                <w:sz w:val="24"/>
                <w:szCs w:val="24"/>
                <w:rtl w:val="0"/>
              </w:rPr>
              <w:t xml:space="preserve">45</w:t>
            </w:r>
          </w:p>
        </w:tc>
      </w:tr>
    </w:tbl>
    <w:p w:rsidR="00000000" w:rsidDel="00000000" w:rsidP="00000000" w:rsidRDefault="00000000" w:rsidRPr="00000000" w14:paraId="000001B6">
      <w:pPr>
        <w:rPr>
          <w:sz w:val="24"/>
          <w:szCs w:val="24"/>
        </w:rPr>
      </w:pPr>
      <w:r w:rsidDel="00000000" w:rsidR="00000000" w:rsidRPr="00000000">
        <w:rPr>
          <w:rtl w:val="0"/>
        </w:rPr>
      </w:r>
    </w:p>
    <w:p w:rsidR="00000000" w:rsidDel="00000000" w:rsidP="00000000" w:rsidRDefault="00000000" w:rsidRPr="00000000" w14:paraId="000001B7">
      <w:pPr>
        <w:numPr>
          <w:ilvl w:val="0"/>
          <w:numId w:val="5"/>
        </w:numPr>
        <w:ind w:left="720" w:hanging="360"/>
        <w:rPr>
          <w:sz w:val="24"/>
          <w:szCs w:val="24"/>
        </w:rPr>
      </w:pPr>
      <w:r w:rsidDel="00000000" w:rsidR="00000000" w:rsidRPr="00000000">
        <w:rPr>
          <w:sz w:val="24"/>
          <w:szCs w:val="24"/>
          <w:rtl w:val="0"/>
        </w:rPr>
        <w:t xml:space="preserve">If we ignore the units, can we make sense of </w:t>
      </w:r>
      <m:oMath>
        <m:r>
          <w:rPr>
            <w:sz w:val="24"/>
            <w:szCs w:val="24"/>
          </w:rPr>
          <m:t xml:space="preserve">(f</m:t>
        </m:r>
        <m:r>
          <w:rPr>
            <w:sz w:val="24"/>
            <w:szCs w:val="24"/>
          </w:rPr>
          <m:t>∘</m:t>
        </m:r>
        <m:r>
          <w:rPr>
            <w:sz w:val="24"/>
            <w:szCs w:val="24"/>
          </w:rPr>
          <m:t xml:space="preserve">k)(x)</m:t>
        </m:r>
      </m:oMath>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1B8">
      <w:pPr>
        <w:numPr>
          <w:ilvl w:val="0"/>
          <w:numId w:val="5"/>
        </w:numPr>
        <w:ind w:left="720" w:hanging="360"/>
        <w:rPr>
          <w:sz w:val="24"/>
          <w:szCs w:val="24"/>
        </w:rPr>
      </w:pPr>
      <w:r w:rsidDel="00000000" w:rsidR="00000000" w:rsidRPr="00000000">
        <w:rPr>
          <w:sz w:val="24"/>
          <w:szCs w:val="24"/>
          <w:rtl w:val="0"/>
        </w:rPr>
        <w:t xml:space="preserve">If we account for the units, can we make sense of </w:t>
      </w:r>
      <m:oMath>
        <m:r>
          <w:rPr>
            <w:sz w:val="24"/>
            <w:szCs w:val="24"/>
          </w:rPr>
          <m:t xml:space="preserve">(f</m:t>
        </m:r>
        <m:r>
          <w:rPr>
            <w:sz w:val="24"/>
            <w:szCs w:val="24"/>
          </w:rPr>
          <m:t>∘</m:t>
        </m:r>
        <m:r>
          <w:rPr>
            <w:sz w:val="24"/>
            <w:szCs w:val="24"/>
          </w:rPr>
          <m:t xml:space="preserve">k)(x)</m:t>
        </m:r>
      </m:oMath>
      <w:r w:rsidDel="00000000" w:rsidR="00000000" w:rsidRPr="00000000">
        <w:rPr>
          <w:sz w:val="24"/>
          <w:szCs w:val="24"/>
          <w:rtl w:val="0"/>
        </w:rPr>
        <w:t xml:space="preserve">? If not, why?</w:t>
      </w:r>
      <w:r w:rsidDel="00000000" w:rsidR="00000000" w:rsidRPr="00000000">
        <w:rPr>
          <w:rtl w:val="0"/>
        </w:rPr>
      </w:r>
    </w:p>
    <w:p w:rsidR="00000000" w:rsidDel="00000000" w:rsidP="00000000" w:rsidRDefault="00000000" w:rsidRPr="00000000" w14:paraId="000001B9">
      <w:pPr>
        <w:rPr>
          <w:sz w:val="24"/>
          <w:szCs w:val="24"/>
        </w:rPr>
      </w:pPr>
      <w:r w:rsidDel="00000000" w:rsidR="00000000" w:rsidRPr="00000000">
        <w:rPr>
          <w:rtl w:val="0"/>
        </w:rPr>
      </w:r>
    </w:p>
    <w:p w:rsidR="00000000" w:rsidDel="00000000" w:rsidP="00000000" w:rsidRDefault="00000000" w:rsidRPr="00000000" w14:paraId="000001BA">
      <w:pPr>
        <w:rPr>
          <w:sz w:val="24"/>
          <w:szCs w:val="24"/>
        </w:rPr>
      </w:pPr>
      <w:r w:rsidDel="00000000" w:rsidR="00000000" w:rsidRPr="00000000">
        <w:rPr>
          <w:rtl w:val="0"/>
        </w:rPr>
      </w:r>
    </w:p>
    <w:p w:rsidR="00000000" w:rsidDel="00000000" w:rsidP="00000000" w:rsidRDefault="00000000" w:rsidRPr="00000000" w14:paraId="000001BB">
      <w:pPr>
        <w:rPr>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BC">
      <w:pPr>
        <w:rPr>
          <w:sz w:val="24"/>
          <w:szCs w:val="24"/>
        </w:rPr>
      </w:pPr>
      <w:r w:rsidDel="00000000" w:rsidR="00000000" w:rsidRPr="00000000">
        <w:rPr>
          <w:b w:val="1"/>
          <w:sz w:val="24"/>
          <w:szCs w:val="24"/>
          <w:rtl w:val="0"/>
        </w:rPr>
        <w:t xml:space="preserve">Part III-</w:t>
      </w:r>
      <w:r w:rsidDel="00000000" w:rsidR="00000000" w:rsidRPr="00000000">
        <w:rPr>
          <w:sz w:val="24"/>
          <w:szCs w:val="24"/>
          <w:rtl w:val="0"/>
        </w:rPr>
        <w:t xml:space="preserve"> In the following two exercises, we will be looking at tables for which the input and output values present no barrier to the existence of either </w:t>
      </w:r>
      <m:oMath>
        <m:r>
          <w:rPr>
            <w:sz w:val="24"/>
            <w:szCs w:val="24"/>
          </w:rPr>
          <m:t xml:space="preserve">(f</m:t>
        </m:r>
        <m:r>
          <w:rPr>
            <w:sz w:val="24"/>
            <w:szCs w:val="24"/>
          </w:rPr>
          <m:t>∘</m:t>
        </m:r>
        <m:r>
          <w:rPr>
            <w:sz w:val="24"/>
            <w:szCs w:val="24"/>
          </w:rPr>
          <m:t xml:space="preserve">g)(x)</m:t>
        </m:r>
      </m:oMath>
      <w:r w:rsidDel="00000000" w:rsidR="00000000" w:rsidRPr="00000000">
        <w:rPr>
          <w:sz w:val="24"/>
          <w:szCs w:val="24"/>
          <w:rtl w:val="0"/>
        </w:rPr>
        <w:t xml:space="preserve"> or </w:t>
      </w:r>
      <m:oMath>
        <m:r>
          <w:rPr>
            <w:sz w:val="24"/>
            <w:szCs w:val="24"/>
          </w:rPr>
          <m:t xml:space="preserve">(g</m:t>
        </m:r>
        <m:r>
          <w:rPr>
            <w:sz w:val="24"/>
            <w:szCs w:val="24"/>
          </w:rPr>
          <m:t>∘</m:t>
        </m:r>
        <m:r>
          <w:rPr>
            <w:sz w:val="24"/>
            <w:szCs w:val="24"/>
          </w:rPr>
          <m:t xml:space="preserve">f)(x)</m:t>
        </m:r>
      </m:oMath>
      <w:r w:rsidDel="00000000" w:rsidR="00000000" w:rsidRPr="00000000">
        <w:rPr>
          <w:sz w:val="24"/>
          <w:szCs w:val="24"/>
          <w:rtl w:val="0"/>
        </w:rPr>
        <w:t xml:space="preserve">. These problems will prepare us for the following and final activity in which we work with functions represented by words, not tables.</w:t>
      </w:r>
    </w:p>
    <w:p w:rsidR="00000000" w:rsidDel="00000000" w:rsidP="00000000" w:rsidRDefault="00000000" w:rsidRPr="00000000" w14:paraId="000001BD">
      <w:pPr>
        <w:rPr>
          <w:sz w:val="24"/>
          <w:szCs w:val="24"/>
        </w:rPr>
      </w:pPr>
      <w:r w:rsidDel="00000000" w:rsidR="00000000" w:rsidRPr="00000000">
        <w:rPr>
          <w:rtl w:val="0"/>
        </w:rPr>
      </w:r>
    </w:p>
    <w:tbl>
      <w:tblPr>
        <w:tblStyle w:val="Table16"/>
        <w:tblpPr w:leftFromText="180" w:rightFromText="180" w:topFromText="180" w:bottomFromText="180" w:vertAnchor="text" w:horzAnchor="text" w:tblpX="60" w:tblpY="0"/>
        <w:tblW w:w="8295.0" w:type="dxa"/>
        <w:jc w:val="left"/>
        <w:tblInd w:w="-43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45"/>
        <w:gridCol w:w="720"/>
        <w:gridCol w:w="705"/>
        <w:gridCol w:w="795"/>
        <w:gridCol w:w="855"/>
        <w:gridCol w:w="855"/>
        <w:gridCol w:w="840"/>
        <w:gridCol w:w="840"/>
        <w:gridCol w:w="840"/>
        <w:tblGridChange w:id="0">
          <w:tblGrid>
            <w:gridCol w:w="1845"/>
            <w:gridCol w:w="720"/>
            <w:gridCol w:w="705"/>
            <w:gridCol w:w="795"/>
            <w:gridCol w:w="855"/>
            <w:gridCol w:w="855"/>
            <w:gridCol w:w="840"/>
            <w:gridCol w:w="840"/>
            <w:gridCol w:w="840"/>
          </w:tblGrid>
        </w:tblGridChange>
      </w:tblGrid>
      <w:tr>
        <w:trPr>
          <w:cantSplit w:val="0"/>
          <w:trHeight w:val="795" w:hRule="atLeast"/>
          <w:tblHeader w:val="0"/>
        </w:trPr>
        <w:tc>
          <w:tcPr/>
          <w:p w:rsidR="00000000" w:rsidDel="00000000" w:rsidP="00000000" w:rsidRDefault="00000000" w:rsidRPr="00000000" w14:paraId="000001BE">
            <w:pPr>
              <w:widowControl w:val="0"/>
              <w:spacing w:line="240" w:lineRule="auto"/>
              <w:rPr>
                <w:sz w:val="24"/>
                <w:szCs w:val="24"/>
              </w:rPr>
            </w:pPr>
            <m:oMath>
              <m:r>
                <w:rPr>
                  <w:sz w:val="24"/>
                  <w:szCs w:val="24"/>
                </w:rPr>
                <m:t xml:space="preserve">x</m:t>
              </m:r>
            </m:oMath>
            <w:r w:rsidDel="00000000" w:rsidR="00000000" w:rsidRPr="00000000">
              <w:rPr>
                <w:sz w:val="24"/>
                <w:szCs w:val="24"/>
                <w:rtl w:val="0"/>
              </w:rPr>
              <w:t xml:space="preserve"> dollars spent on coffee</w:t>
            </w:r>
          </w:p>
        </w:tc>
        <w:tc>
          <w:tcPr/>
          <w:p w:rsidR="00000000" w:rsidDel="00000000" w:rsidP="00000000" w:rsidRDefault="00000000" w:rsidRPr="00000000" w14:paraId="000001BF">
            <w:pPr>
              <w:widowControl w:val="0"/>
              <w:spacing w:line="240" w:lineRule="auto"/>
              <w:jc w:val="center"/>
              <w:rPr>
                <w:sz w:val="24"/>
                <w:szCs w:val="24"/>
              </w:rPr>
            </w:pPr>
            <w:r w:rsidDel="00000000" w:rsidR="00000000" w:rsidRPr="00000000">
              <w:rPr>
                <w:sz w:val="24"/>
                <w:szCs w:val="24"/>
                <w:rtl w:val="0"/>
              </w:rPr>
              <w:t xml:space="preserve">1</w:t>
            </w:r>
          </w:p>
        </w:tc>
        <w:tc>
          <w:tcPr/>
          <w:p w:rsidR="00000000" w:rsidDel="00000000" w:rsidP="00000000" w:rsidRDefault="00000000" w:rsidRPr="00000000" w14:paraId="000001C0">
            <w:pPr>
              <w:widowControl w:val="0"/>
              <w:spacing w:line="240" w:lineRule="auto"/>
              <w:jc w:val="center"/>
              <w:rPr>
                <w:sz w:val="24"/>
                <w:szCs w:val="24"/>
              </w:rPr>
            </w:pPr>
            <w:r w:rsidDel="00000000" w:rsidR="00000000" w:rsidRPr="00000000">
              <w:rPr>
                <w:sz w:val="24"/>
                <w:szCs w:val="24"/>
                <w:rtl w:val="0"/>
              </w:rPr>
              <w:t xml:space="preserve">2</w:t>
            </w:r>
          </w:p>
        </w:tc>
        <w:tc>
          <w:tcPr/>
          <w:p w:rsidR="00000000" w:rsidDel="00000000" w:rsidP="00000000" w:rsidRDefault="00000000" w:rsidRPr="00000000" w14:paraId="000001C1">
            <w:pPr>
              <w:widowControl w:val="0"/>
              <w:spacing w:line="240" w:lineRule="auto"/>
              <w:jc w:val="center"/>
              <w:rPr>
                <w:sz w:val="24"/>
                <w:szCs w:val="24"/>
              </w:rPr>
            </w:pPr>
            <w:r w:rsidDel="00000000" w:rsidR="00000000" w:rsidRPr="00000000">
              <w:rPr>
                <w:sz w:val="24"/>
                <w:szCs w:val="24"/>
                <w:rtl w:val="0"/>
              </w:rPr>
              <w:t xml:space="preserve">3</w:t>
            </w:r>
          </w:p>
        </w:tc>
        <w:tc>
          <w:tcPr/>
          <w:p w:rsidR="00000000" w:rsidDel="00000000" w:rsidP="00000000" w:rsidRDefault="00000000" w:rsidRPr="00000000" w14:paraId="000001C2">
            <w:pPr>
              <w:widowControl w:val="0"/>
              <w:spacing w:line="240" w:lineRule="auto"/>
              <w:jc w:val="center"/>
              <w:rPr>
                <w:sz w:val="24"/>
                <w:szCs w:val="24"/>
              </w:rPr>
            </w:pPr>
            <w:r w:rsidDel="00000000" w:rsidR="00000000" w:rsidRPr="00000000">
              <w:rPr>
                <w:sz w:val="24"/>
                <w:szCs w:val="24"/>
                <w:rtl w:val="0"/>
              </w:rPr>
              <w:t xml:space="preserve">4</w:t>
            </w:r>
          </w:p>
        </w:tc>
        <w:tc>
          <w:tcPr/>
          <w:p w:rsidR="00000000" w:rsidDel="00000000" w:rsidP="00000000" w:rsidRDefault="00000000" w:rsidRPr="00000000" w14:paraId="000001C3">
            <w:pPr>
              <w:widowControl w:val="0"/>
              <w:spacing w:line="240" w:lineRule="auto"/>
              <w:jc w:val="center"/>
              <w:rPr>
                <w:sz w:val="24"/>
                <w:szCs w:val="24"/>
              </w:rPr>
            </w:pPr>
            <w:r w:rsidDel="00000000" w:rsidR="00000000" w:rsidRPr="00000000">
              <w:rPr>
                <w:sz w:val="24"/>
                <w:szCs w:val="24"/>
                <w:rtl w:val="0"/>
              </w:rPr>
              <w:t xml:space="preserve">5</w:t>
            </w:r>
          </w:p>
        </w:tc>
        <w:tc>
          <w:tcPr/>
          <w:p w:rsidR="00000000" w:rsidDel="00000000" w:rsidP="00000000" w:rsidRDefault="00000000" w:rsidRPr="00000000" w14:paraId="000001C4">
            <w:pPr>
              <w:widowControl w:val="0"/>
              <w:spacing w:line="240" w:lineRule="auto"/>
              <w:jc w:val="center"/>
              <w:rPr>
                <w:sz w:val="24"/>
                <w:szCs w:val="24"/>
              </w:rPr>
            </w:pPr>
            <w:r w:rsidDel="00000000" w:rsidR="00000000" w:rsidRPr="00000000">
              <w:rPr>
                <w:sz w:val="24"/>
                <w:szCs w:val="24"/>
                <w:rtl w:val="0"/>
              </w:rPr>
              <w:t xml:space="preserve">6</w:t>
            </w:r>
          </w:p>
        </w:tc>
        <w:tc>
          <w:tcPr/>
          <w:p w:rsidR="00000000" w:rsidDel="00000000" w:rsidP="00000000" w:rsidRDefault="00000000" w:rsidRPr="00000000" w14:paraId="000001C5">
            <w:pPr>
              <w:widowControl w:val="0"/>
              <w:spacing w:line="240" w:lineRule="auto"/>
              <w:jc w:val="center"/>
              <w:rPr>
                <w:sz w:val="24"/>
                <w:szCs w:val="24"/>
              </w:rPr>
            </w:pPr>
            <w:r w:rsidDel="00000000" w:rsidR="00000000" w:rsidRPr="00000000">
              <w:rPr>
                <w:sz w:val="24"/>
                <w:szCs w:val="24"/>
                <w:rtl w:val="0"/>
              </w:rPr>
              <w:t xml:space="preserve">7</w:t>
            </w:r>
          </w:p>
        </w:tc>
        <w:tc>
          <w:tcPr/>
          <w:p w:rsidR="00000000" w:rsidDel="00000000" w:rsidP="00000000" w:rsidRDefault="00000000" w:rsidRPr="00000000" w14:paraId="000001C6">
            <w:pPr>
              <w:widowControl w:val="0"/>
              <w:spacing w:line="240" w:lineRule="auto"/>
              <w:jc w:val="center"/>
              <w:rPr>
                <w:sz w:val="24"/>
                <w:szCs w:val="24"/>
              </w:rPr>
            </w:pPr>
            <w:r w:rsidDel="00000000" w:rsidR="00000000" w:rsidRPr="00000000">
              <w:rPr>
                <w:sz w:val="24"/>
                <w:szCs w:val="24"/>
                <w:rtl w:val="0"/>
              </w:rPr>
              <w:t xml:space="preserve">8</w:t>
            </w:r>
          </w:p>
        </w:tc>
      </w:tr>
      <w:tr>
        <w:trPr>
          <w:cantSplit w:val="0"/>
          <w:tblHeader w:val="0"/>
        </w:trPr>
        <w:tc>
          <w:tcPr/>
          <w:p w:rsidR="00000000" w:rsidDel="00000000" w:rsidP="00000000" w:rsidRDefault="00000000" w:rsidRPr="00000000" w14:paraId="000001C7">
            <w:pPr>
              <w:widowControl w:val="0"/>
              <w:spacing w:line="240" w:lineRule="auto"/>
              <w:rPr>
                <w:sz w:val="24"/>
                <w:szCs w:val="24"/>
              </w:rPr>
            </w:pPr>
            <m:oMath>
              <m:r>
                <w:rPr>
                  <w:sz w:val="24"/>
                  <w:szCs w:val="24"/>
                </w:rPr>
                <m:t xml:space="preserve">f(x)</m:t>
              </m:r>
            </m:oMath>
            <w:r w:rsidDel="00000000" w:rsidR="00000000" w:rsidRPr="00000000">
              <w:rPr>
                <w:sz w:val="24"/>
                <w:szCs w:val="24"/>
                <w:rtl w:val="0"/>
              </w:rPr>
              <w:t xml:space="preserve"> cups of coffee to drink</w:t>
            </w:r>
          </w:p>
        </w:tc>
        <w:tc>
          <w:tcPr/>
          <w:p w:rsidR="00000000" w:rsidDel="00000000" w:rsidP="00000000" w:rsidRDefault="00000000" w:rsidRPr="00000000" w14:paraId="000001C8">
            <w:pPr>
              <w:widowControl w:val="0"/>
              <w:spacing w:line="240" w:lineRule="auto"/>
              <w:jc w:val="center"/>
              <w:rPr>
                <w:sz w:val="24"/>
                <w:szCs w:val="24"/>
              </w:rPr>
            </w:pPr>
            <w:r w:rsidDel="00000000" w:rsidR="00000000" w:rsidRPr="00000000">
              <w:rPr>
                <w:sz w:val="24"/>
                <w:szCs w:val="24"/>
                <w:rtl w:val="0"/>
              </w:rPr>
              <w:t xml:space="preserve">1</w:t>
            </w:r>
          </w:p>
        </w:tc>
        <w:tc>
          <w:tcPr/>
          <w:p w:rsidR="00000000" w:rsidDel="00000000" w:rsidP="00000000" w:rsidRDefault="00000000" w:rsidRPr="00000000" w14:paraId="000001C9">
            <w:pPr>
              <w:widowControl w:val="0"/>
              <w:spacing w:line="240" w:lineRule="auto"/>
              <w:jc w:val="center"/>
              <w:rPr>
                <w:sz w:val="24"/>
                <w:szCs w:val="24"/>
              </w:rPr>
            </w:pPr>
            <w:r w:rsidDel="00000000" w:rsidR="00000000" w:rsidRPr="00000000">
              <w:rPr>
                <w:sz w:val="24"/>
                <w:szCs w:val="24"/>
                <w:rtl w:val="0"/>
              </w:rPr>
              <w:t xml:space="preserve">2</w:t>
            </w:r>
          </w:p>
        </w:tc>
        <w:tc>
          <w:tcPr/>
          <w:p w:rsidR="00000000" w:rsidDel="00000000" w:rsidP="00000000" w:rsidRDefault="00000000" w:rsidRPr="00000000" w14:paraId="000001CA">
            <w:pPr>
              <w:widowControl w:val="0"/>
              <w:spacing w:line="240" w:lineRule="auto"/>
              <w:jc w:val="center"/>
              <w:rPr>
                <w:sz w:val="24"/>
                <w:szCs w:val="24"/>
              </w:rPr>
            </w:pPr>
            <w:r w:rsidDel="00000000" w:rsidR="00000000" w:rsidRPr="00000000">
              <w:rPr>
                <w:sz w:val="24"/>
                <w:szCs w:val="24"/>
                <w:rtl w:val="0"/>
              </w:rPr>
              <w:t xml:space="preserve">3</w:t>
            </w:r>
          </w:p>
        </w:tc>
        <w:tc>
          <w:tcPr/>
          <w:p w:rsidR="00000000" w:rsidDel="00000000" w:rsidP="00000000" w:rsidRDefault="00000000" w:rsidRPr="00000000" w14:paraId="000001CB">
            <w:pPr>
              <w:widowControl w:val="0"/>
              <w:spacing w:line="240" w:lineRule="auto"/>
              <w:jc w:val="center"/>
              <w:rPr>
                <w:sz w:val="24"/>
                <w:szCs w:val="24"/>
              </w:rPr>
            </w:pPr>
            <w:r w:rsidDel="00000000" w:rsidR="00000000" w:rsidRPr="00000000">
              <w:rPr>
                <w:sz w:val="24"/>
                <w:szCs w:val="24"/>
                <w:rtl w:val="0"/>
              </w:rPr>
              <w:t xml:space="preserve">4</w:t>
            </w:r>
          </w:p>
        </w:tc>
        <w:tc>
          <w:tcPr/>
          <w:p w:rsidR="00000000" w:rsidDel="00000000" w:rsidP="00000000" w:rsidRDefault="00000000" w:rsidRPr="00000000" w14:paraId="000001CC">
            <w:pPr>
              <w:widowControl w:val="0"/>
              <w:spacing w:line="240" w:lineRule="auto"/>
              <w:jc w:val="center"/>
              <w:rPr>
                <w:sz w:val="24"/>
                <w:szCs w:val="24"/>
              </w:rPr>
            </w:pPr>
            <w:r w:rsidDel="00000000" w:rsidR="00000000" w:rsidRPr="00000000">
              <w:rPr>
                <w:sz w:val="24"/>
                <w:szCs w:val="24"/>
                <w:rtl w:val="0"/>
              </w:rPr>
              <w:t xml:space="preserve">5</w:t>
            </w:r>
          </w:p>
        </w:tc>
        <w:tc>
          <w:tcPr/>
          <w:p w:rsidR="00000000" w:rsidDel="00000000" w:rsidP="00000000" w:rsidRDefault="00000000" w:rsidRPr="00000000" w14:paraId="000001CD">
            <w:pPr>
              <w:widowControl w:val="0"/>
              <w:spacing w:line="240" w:lineRule="auto"/>
              <w:jc w:val="center"/>
              <w:rPr>
                <w:sz w:val="24"/>
                <w:szCs w:val="24"/>
              </w:rPr>
            </w:pPr>
            <w:r w:rsidDel="00000000" w:rsidR="00000000" w:rsidRPr="00000000">
              <w:rPr>
                <w:sz w:val="24"/>
                <w:szCs w:val="24"/>
                <w:rtl w:val="0"/>
              </w:rPr>
              <w:t xml:space="preserve">6</w:t>
            </w:r>
          </w:p>
        </w:tc>
        <w:tc>
          <w:tcPr/>
          <w:p w:rsidR="00000000" w:rsidDel="00000000" w:rsidP="00000000" w:rsidRDefault="00000000" w:rsidRPr="00000000" w14:paraId="000001CE">
            <w:pPr>
              <w:widowControl w:val="0"/>
              <w:spacing w:line="240" w:lineRule="auto"/>
              <w:jc w:val="center"/>
              <w:rPr>
                <w:sz w:val="24"/>
                <w:szCs w:val="24"/>
              </w:rPr>
            </w:pPr>
            <w:r w:rsidDel="00000000" w:rsidR="00000000" w:rsidRPr="00000000">
              <w:rPr>
                <w:sz w:val="24"/>
                <w:szCs w:val="24"/>
                <w:rtl w:val="0"/>
              </w:rPr>
              <w:t xml:space="preserve">7</w:t>
            </w:r>
          </w:p>
        </w:tc>
        <w:tc>
          <w:tcPr/>
          <w:p w:rsidR="00000000" w:rsidDel="00000000" w:rsidP="00000000" w:rsidRDefault="00000000" w:rsidRPr="00000000" w14:paraId="000001CF">
            <w:pPr>
              <w:widowControl w:val="0"/>
              <w:spacing w:line="240" w:lineRule="auto"/>
              <w:jc w:val="center"/>
              <w:rPr>
                <w:sz w:val="24"/>
                <w:szCs w:val="24"/>
              </w:rPr>
            </w:pPr>
            <w:r w:rsidDel="00000000" w:rsidR="00000000" w:rsidRPr="00000000">
              <w:rPr>
                <w:sz w:val="24"/>
                <w:szCs w:val="24"/>
                <w:rtl w:val="0"/>
              </w:rPr>
              <w:t xml:space="preserve">8</w:t>
            </w:r>
          </w:p>
        </w:tc>
      </w:tr>
    </w:tbl>
    <w:p w:rsidR="00000000" w:rsidDel="00000000" w:rsidP="00000000" w:rsidRDefault="00000000" w:rsidRPr="00000000" w14:paraId="000001D0">
      <w:pPr>
        <w:rPr>
          <w:sz w:val="24"/>
          <w:szCs w:val="24"/>
        </w:rPr>
      </w:pPr>
      <w:r w:rsidDel="00000000" w:rsidR="00000000" w:rsidRPr="00000000">
        <w:rPr>
          <w:rtl w:val="0"/>
        </w:rPr>
      </w:r>
    </w:p>
    <w:p w:rsidR="00000000" w:rsidDel="00000000" w:rsidP="00000000" w:rsidRDefault="00000000" w:rsidRPr="00000000" w14:paraId="000001D1">
      <w:pPr>
        <w:rPr>
          <w:sz w:val="24"/>
          <w:szCs w:val="24"/>
        </w:rPr>
      </w:pPr>
      <w:r w:rsidDel="00000000" w:rsidR="00000000" w:rsidRPr="00000000">
        <w:rPr>
          <w:rtl w:val="0"/>
        </w:rPr>
      </w:r>
    </w:p>
    <w:tbl>
      <w:tblPr>
        <w:tblStyle w:val="Table17"/>
        <w:tblpPr w:leftFromText="180" w:rightFromText="180" w:topFromText="180" w:bottomFromText="180" w:vertAnchor="text" w:horzAnchor="text" w:tblpX="60" w:tblpY="1159.3417968750055"/>
        <w:tblW w:w="8295.0" w:type="dxa"/>
        <w:jc w:val="left"/>
        <w:tblInd w:w="-40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30"/>
        <w:gridCol w:w="720"/>
        <w:gridCol w:w="675"/>
        <w:gridCol w:w="810"/>
        <w:gridCol w:w="855"/>
        <w:gridCol w:w="885"/>
        <w:gridCol w:w="840"/>
        <w:gridCol w:w="825"/>
        <w:gridCol w:w="855"/>
        <w:tblGridChange w:id="0">
          <w:tblGrid>
            <w:gridCol w:w="1830"/>
            <w:gridCol w:w="720"/>
            <w:gridCol w:w="675"/>
            <w:gridCol w:w="810"/>
            <w:gridCol w:w="855"/>
            <w:gridCol w:w="885"/>
            <w:gridCol w:w="840"/>
            <w:gridCol w:w="825"/>
            <w:gridCol w:w="855"/>
          </w:tblGrid>
        </w:tblGridChange>
      </w:tblGrid>
      <w:tr>
        <w:trPr>
          <w:cantSplit w:val="0"/>
          <w:tblHeader w:val="0"/>
        </w:trPr>
        <w:tc>
          <w:tcPr/>
          <w:p w:rsidR="00000000" w:rsidDel="00000000" w:rsidP="00000000" w:rsidRDefault="00000000" w:rsidRPr="00000000" w14:paraId="000001D2">
            <w:pPr>
              <w:widowControl w:val="0"/>
              <w:spacing w:line="240" w:lineRule="auto"/>
              <w:rPr>
                <w:sz w:val="24"/>
                <w:szCs w:val="24"/>
              </w:rPr>
            </w:pPr>
            <m:oMath>
              <m:r>
                <w:rPr>
                  <w:sz w:val="24"/>
                  <w:szCs w:val="24"/>
                </w:rPr>
                <m:t xml:space="preserve">x</m:t>
              </m:r>
            </m:oMath>
            <w:r w:rsidDel="00000000" w:rsidR="00000000" w:rsidRPr="00000000">
              <w:rPr>
                <w:sz w:val="24"/>
                <w:szCs w:val="24"/>
                <w:rtl w:val="0"/>
              </w:rPr>
              <w:t xml:space="preserve"> cups of coffee to drink</w:t>
            </w:r>
          </w:p>
        </w:tc>
        <w:tc>
          <w:tcPr/>
          <w:p w:rsidR="00000000" w:rsidDel="00000000" w:rsidP="00000000" w:rsidRDefault="00000000" w:rsidRPr="00000000" w14:paraId="000001D3">
            <w:pPr>
              <w:widowControl w:val="0"/>
              <w:spacing w:line="240" w:lineRule="auto"/>
              <w:jc w:val="center"/>
              <w:rPr>
                <w:sz w:val="24"/>
                <w:szCs w:val="24"/>
              </w:rPr>
            </w:pPr>
            <w:r w:rsidDel="00000000" w:rsidR="00000000" w:rsidRPr="00000000">
              <w:rPr>
                <w:sz w:val="24"/>
                <w:szCs w:val="24"/>
                <w:rtl w:val="0"/>
              </w:rPr>
              <w:t xml:space="preserve">1</w:t>
            </w:r>
          </w:p>
        </w:tc>
        <w:tc>
          <w:tcPr/>
          <w:p w:rsidR="00000000" w:rsidDel="00000000" w:rsidP="00000000" w:rsidRDefault="00000000" w:rsidRPr="00000000" w14:paraId="000001D4">
            <w:pPr>
              <w:widowControl w:val="0"/>
              <w:spacing w:line="240" w:lineRule="auto"/>
              <w:jc w:val="center"/>
              <w:rPr>
                <w:sz w:val="24"/>
                <w:szCs w:val="24"/>
              </w:rPr>
            </w:pPr>
            <w:r w:rsidDel="00000000" w:rsidR="00000000" w:rsidRPr="00000000">
              <w:rPr>
                <w:sz w:val="24"/>
                <w:szCs w:val="24"/>
                <w:rtl w:val="0"/>
              </w:rPr>
              <w:t xml:space="preserve">2</w:t>
            </w:r>
          </w:p>
        </w:tc>
        <w:tc>
          <w:tcPr/>
          <w:p w:rsidR="00000000" w:rsidDel="00000000" w:rsidP="00000000" w:rsidRDefault="00000000" w:rsidRPr="00000000" w14:paraId="000001D5">
            <w:pPr>
              <w:widowControl w:val="0"/>
              <w:spacing w:line="240" w:lineRule="auto"/>
              <w:jc w:val="center"/>
              <w:rPr>
                <w:sz w:val="24"/>
                <w:szCs w:val="24"/>
              </w:rPr>
            </w:pPr>
            <w:r w:rsidDel="00000000" w:rsidR="00000000" w:rsidRPr="00000000">
              <w:rPr>
                <w:sz w:val="24"/>
                <w:szCs w:val="24"/>
                <w:rtl w:val="0"/>
              </w:rPr>
              <w:t xml:space="preserve">3</w:t>
            </w:r>
          </w:p>
        </w:tc>
        <w:tc>
          <w:tcPr/>
          <w:p w:rsidR="00000000" w:rsidDel="00000000" w:rsidP="00000000" w:rsidRDefault="00000000" w:rsidRPr="00000000" w14:paraId="000001D6">
            <w:pPr>
              <w:widowControl w:val="0"/>
              <w:spacing w:line="240" w:lineRule="auto"/>
              <w:jc w:val="center"/>
              <w:rPr>
                <w:sz w:val="24"/>
                <w:szCs w:val="24"/>
              </w:rPr>
            </w:pPr>
            <w:r w:rsidDel="00000000" w:rsidR="00000000" w:rsidRPr="00000000">
              <w:rPr>
                <w:sz w:val="24"/>
                <w:szCs w:val="24"/>
                <w:rtl w:val="0"/>
              </w:rPr>
              <w:t xml:space="preserve">4</w:t>
            </w:r>
          </w:p>
        </w:tc>
        <w:tc>
          <w:tcPr/>
          <w:p w:rsidR="00000000" w:rsidDel="00000000" w:rsidP="00000000" w:rsidRDefault="00000000" w:rsidRPr="00000000" w14:paraId="000001D7">
            <w:pPr>
              <w:widowControl w:val="0"/>
              <w:spacing w:line="240" w:lineRule="auto"/>
              <w:jc w:val="center"/>
              <w:rPr>
                <w:sz w:val="24"/>
                <w:szCs w:val="24"/>
              </w:rPr>
            </w:pPr>
            <w:r w:rsidDel="00000000" w:rsidR="00000000" w:rsidRPr="00000000">
              <w:rPr>
                <w:sz w:val="24"/>
                <w:szCs w:val="24"/>
                <w:rtl w:val="0"/>
              </w:rPr>
              <w:t xml:space="preserve">5</w:t>
            </w:r>
          </w:p>
        </w:tc>
        <w:tc>
          <w:tcPr/>
          <w:p w:rsidR="00000000" w:rsidDel="00000000" w:rsidP="00000000" w:rsidRDefault="00000000" w:rsidRPr="00000000" w14:paraId="000001D8">
            <w:pPr>
              <w:widowControl w:val="0"/>
              <w:spacing w:line="240" w:lineRule="auto"/>
              <w:jc w:val="center"/>
              <w:rPr>
                <w:sz w:val="24"/>
                <w:szCs w:val="24"/>
              </w:rPr>
            </w:pPr>
            <w:r w:rsidDel="00000000" w:rsidR="00000000" w:rsidRPr="00000000">
              <w:rPr>
                <w:sz w:val="24"/>
                <w:szCs w:val="24"/>
                <w:rtl w:val="0"/>
              </w:rPr>
              <w:t xml:space="preserve">6</w:t>
            </w:r>
          </w:p>
        </w:tc>
        <w:tc>
          <w:tcPr/>
          <w:p w:rsidR="00000000" w:rsidDel="00000000" w:rsidP="00000000" w:rsidRDefault="00000000" w:rsidRPr="00000000" w14:paraId="000001D9">
            <w:pPr>
              <w:widowControl w:val="0"/>
              <w:spacing w:line="240" w:lineRule="auto"/>
              <w:jc w:val="center"/>
              <w:rPr>
                <w:sz w:val="24"/>
                <w:szCs w:val="24"/>
              </w:rPr>
            </w:pPr>
            <w:r w:rsidDel="00000000" w:rsidR="00000000" w:rsidRPr="00000000">
              <w:rPr>
                <w:sz w:val="24"/>
                <w:szCs w:val="24"/>
                <w:rtl w:val="0"/>
              </w:rPr>
              <w:t xml:space="preserve">7</w:t>
            </w:r>
          </w:p>
        </w:tc>
        <w:tc>
          <w:tcPr/>
          <w:p w:rsidR="00000000" w:rsidDel="00000000" w:rsidP="00000000" w:rsidRDefault="00000000" w:rsidRPr="00000000" w14:paraId="000001DA">
            <w:pPr>
              <w:widowControl w:val="0"/>
              <w:spacing w:line="240" w:lineRule="auto"/>
              <w:jc w:val="center"/>
              <w:rPr>
                <w:sz w:val="24"/>
                <w:szCs w:val="24"/>
              </w:rPr>
            </w:pPr>
            <w:r w:rsidDel="00000000" w:rsidR="00000000" w:rsidRPr="00000000">
              <w:rPr>
                <w:sz w:val="24"/>
                <w:szCs w:val="24"/>
                <w:rtl w:val="0"/>
              </w:rPr>
              <w:t xml:space="preserve">8</w:t>
            </w:r>
          </w:p>
        </w:tc>
      </w:tr>
      <w:tr>
        <w:trPr>
          <w:cantSplit w:val="0"/>
          <w:tblHeader w:val="0"/>
        </w:trPr>
        <w:tc>
          <w:tcPr/>
          <w:p w:rsidR="00000000" w:rsidDel="00000000" w:rsidP="00000000" w:rsidRDefault="00000000" w:rsidRPr="00000000" w14:paraId="000001DB">
            <w:pPr>
              <w:widowControl w:val="0"/>
              <w:spacing w:line="240" w:lineRule="auto"/>
              <w:rPr>
                <w:sz w:val="24"/>
                <w:szCs w:val="24"/>
              </w:rPr>
            </w:pPr>
            <m:oMath>
              <m:r>
                <w:rPr>
                  <w:sz w:val="24"/>
                  <w:szCs w:val="24"/>
                </w:rPr>
                <m:t xml:space="preserve">g(x)</m:t>
              </m:r>
            </m:oMath>
            <w:r w:rsidDel="00000000" w:rsidR="00000000" w:rsidRPr="00000000">
              <w:rPr>
                <w:sz w:val="24"/>
                <w:szCs w:val="24"/>
                <w:rtl w:val="0"/>
              </w:rPr>
              <w:t xml:space="preserve"> trips to the restroom</w:t>
            </w:r>
          </w:p>
        </w:tc>
        <w:tc>
          <w:tcPr/>
          <w:p w:rsidR="00000000" w:rsidDel="00000000" w:rsidP="00000000" w:rsidRDefault="00000000" w:rsidRPr="00000000" w14:paraId="000001DC">
            <w:pPr>
              <w:widowControl w:val="0"/>
              <w:spacing w:line="240" w:lineRule="auto"/>
              <w:jc w:val="center"/>
              <w:rPr>
                <w:sz w:val="24"/>
                <w:szCs w:val="24"/>
              </w:rPr>
            </w:pPr>
            <w:r w:rsidDel="00000000" w:rsidR="00000000" w:rsidRPr="00000000">
              <w:rPr>
                <w:sz w:val="24"/>
                <w:szCs w:val="24"/>
                <w:rtl w:val="0"/>
              </w:rPr>
              <w:t xml:space="preserve">1</w:t>
            </w:r>
          </w:p>
        </w:tc>
        <w:tc>
          <w:tcPr/>
          <w:p w:rsidR="00000000" w:rsidDel="00000000" w:rsidP="00000000" w:rsidRDefault="00000000" w:rsidRPr="00000000" w14:paraId="000001DD">
            <w:pPr>
              <w:widowControl w:val="0"/>
              <w:spacing w:line="240" w:lineRule="auto"/>
              <w:jc w:val="center"/>
              <w:rPr>
                <w:sz w:val="24"/>
                <w:szCs w:val="24"/>
              </w:rPr>
            </w:pPr>
            <w:r w:rsidDel="00000000" w:rsidR="00000000" w:rsidRPr="00000000">
              <w:rPr>
                <w:sz w:val="24"/>
                <w:szCs w:val="24"/>
                <w:rtl w:val="0"/>
              </w:rPr>
              <w:t xml:space="preserve">2</w:t>
            </w:r>
          </w:p>
        </w:tc>
        <w:tc>
          <w:tcPr/>
          <w:p w:rsidR="00000000" w:rsidDel="00000000" w:rsidP="00000000" w:rsidRDefault="00000000" w:rsidRPr="00000000" w14:paraId="000001DE">
            <w:pPr>
              <w:widowControl w:val="0"/>
              <w:spacing w:line="240" w:lineRule="auto"/>
              <w:jc w:val="center"/>
              <w:rPr>
                <w:sz w:val="24"/>
                <w:szCs w:val="24"/>
              </w:rPr>
            </w:pPr>
            <w:r w:rsidDel="00000000" w:rsidR="00000000" w:rsidRPr="00000000">
              <w:rPr>
                <w:sz w:val="24"/>
                <w:szCs w:val="24"/>
                <w:rtl w:val="0"/>
              </w:rPr>
              <w:t xml:space="preserve">3</w:t>
            </w:r>
          </w:p>
        </w:tc>
        <w:tc>
          <w:tcPr/>
          <w:p w:rsidR="00000000" w:rsidDel="00000000" w:rsidP="00000000" w:rsidRDefault="00000000" w:rsidRPr="00000000" w14:paraId="000001DF">
            <w:pPr>
              <w:widowControl w:val="0"/>
              <w:spacing w:line="240" w:lineRule="auto"/>
              <w:jc w:val="center"/>
              <w:rPr>
                <w:sz w:val="24"/>
                <w:szCs w:val="24"/>
              </w:rPr>
            </w:pPr>
            <w:r w:rsidDel="00000000" w:rsidR="00000000" w:rsidRPr="00000000">
              <w:rPr>
                <w:sz w:val="24"/>
                <w:szCs w:val="24"/>
                <w:rtl w:val="0"/>
              </w:rPr>
              <w:t xml:space="preserve">4</w:t>
            </w:r>
          </w:p>
        </w:tc>
        <w:tc>
          <w:tcPr/>
          <w:p w:rsidR="00000000" w:rsidDel="00000000" w:rsidP="00000000" w:rsidRDefault="00000000" w:rsidRPr="00000000" w14:paraId="000001E0">
            <w:pPr>
              <w:widowControl w:val="0"/>
              <w:spacing w:line="240" w:lineRule="auto"/>
              <w:jc w:val="center"/>
              <w:rPr>
                <w:sz w:val="24"/>
                <w:szCs w:val="24"/>
              </w:rPr>
            </w:pPr>
            <w:r w:rsidDel="00000000" w:rsidR="00000000" w:rsidRPr="00000000">
              <w:rPr>
                <w:sz w:val="24"/>
                <w:szCs w:val="24"/>
                <w:rtl w:val="0"/>
              </w:rPr>
              <w:t xml:space="preserve">5</w:t>
            </w:r>
          </w:p>
        </w:tc>
        <w:tc>
          <w:tcPr/>
          <w:p w:rsidR="00000000" w:rsidDel="00000000" w:rsidP="00000000" w:rsidRDefault="00000000" w:rsidRPr="00000000" w14:paraId="000001E1">
            <w:pPr>
              <w:widowControl w:val="0"/>
              <w:spacing w:line="240" w:lineRule="auto"/>
              <w:jc w:val="center"/>
              <w:rPr>
                <w:sz w:val="24"/>
                <w:szCs w:val="24"/>
              </w:rPr>
            </w:pPr>
            <w:r w:rsidDel="00000000" w:rsidR="00000000" w:rsidRPr="00000000">
              <w:rPr>
                <w:sz w:val="24"/>
                <w:szCs w:val="24"/>
                <w:rtl w:val="0"/>
              </w:rPr>
              <w:t xml:space="preserve">6</w:t>
            </w:r>
          </w:p>
        </w:tc>
        <w:tc>
          <w:tcPr/>
          <w:p w:rsidR="00000000" w:rsidDel="00000000" w:rsidP="00000000" w:rsidRDefault="00000000" w:rsidRPr="00000000" w14:paraId="000001E2">
            <w:pPr>
              <w:widowControl w:val="0"/>
              <w:spacing w:line="240" w:lineRule="auto"/>
              <w:jc w:val="center"/>
              <w:rPr>
                <w:sz w:val="24"/>
                <w:szCs w:val="24"/>
              </w:rPr>
            </w:pPr>
            <w:r w:rsidDel="00000000" w:rsidR="00000000" w:rsidRPr="00000000">
              <w:rPr>
                <w:sz w:val="24"/>
                <w:szCs w:val="24"/>
                <w:rtl w:val="0"/>
              </w:rPr>
              <w:t xml:space="preserve">7</w:t>
            </w:r>
          </w:p>
        </w:tc>
        <w:tc>
          <w:tcPr/>
          <w:p w:rsidR="00000000" w:rsidDel="00000000" w:rsidP="00000000" w:rsidRDefault="00000000" w:rsidRPr="00000000" w14:paraId="000001E3">
            <w:pPr>
              <w:widowControl w:val="0"/>
              <w:spacing w:line="240" w:lineRule="auto"/>
              <w:jc w:val="center"/>
              <w:rPr>
                <w:sz w:val="24"/>
                <w:szCs w:val="24"/>
              </w:rPr>
            </w:pPr>
            <w:r w:rsidDel="00000000" w:rsidR="00000000" w:rsidRPr="00000000">
              <w:rPr>
                <w:sz w:val="24"/>
                <w:szCs w:val="24"/>
                <w:rtl w:val="0"/>
              </w:rPr>
              <w:t xml:space="preserve">8</w:t>
            </w:r>
          </w:p>
        </w:tc>
      </w:tr>
    </w:tbl>
    <w:p w:rsidR="00000000" w:rsidDel="00000000" w:rsidP="00000000" w:rsidRDefault="00000000" w:rsidRPr="00000000" w14:paraId="000001E4">
      <w:pPr>
        <w:numPr>
          <w:ilvl w:val="0"/>
          <w:numId w:val="9"/>
        </w:numPr>
        <w:ind w:left="720" w:hanging="360"/>
        <w:rPr>
          <w:sz w:val="24"/>
          <w:szCs w:val="24"/>
        </w:rPr>
      </w:pPr>
      <w:r w:rsidDel="00000000" w:rsidR="00000000" w:rsidRPr="00000000">
        <w:rPr>
          <w:sz w:val="24"/>
          <w:szCs w:val="24"/>
          <w:rtl w:val="0"/>
        </w:rPr>
        <w:t xml:space="preserve">Does </w:t>
      </w:r>
      <m:oMath>
        <m:r>
          <w:rPr>
            <w:sz w:val="24"/>
            <w:szCs w:val="24"/>
          </w:rPr>
          <m:t xml:space="preserve">(f</m:t>
        </m:r>
        <m:r>
          <w:rPr>
            <w:sz w:val="24"/>
            <w:szCs w:val="24"/>
          </w:rPr>
          <m:t>∘</m:t>
        </m:r>
        <m:r>
          <w:rPr>
            <w:sz w:val="24"/>
            <w:szCs w:val="24"/>
          </w:rPr>
          <m:t xml:space="preserve">g)(x)</m:t>
        </m:r>
      </m:oMath>
      <w:r w:rsidDel="00000000" w:rsidR="00000000" w:rsidRPr="00000000">
        <w:rPr>
          <w:sz w:val="24"/>
          <w:szCs w:val="24"/>
          <w:rtl w:val="0"/>
        </w:rPr>
        <w:t xml:space="preserve"> exist? Explain. If the composition does exist, provide the input units and output units for </w:t>
      </w:r>
      <m:oMath>
        <m:r>
          <w:rPr>
            <w:sz w:val="24"/>
            <w:szCs w:val="24"/>
          </w:rPr>
          <m:t xml:space="preserve">(f</m:t>
        </m:r>
        <m:r>
          <w:rPr>
            <w:sz w:val="24"/>
            <w:szCs w:val="24"/>
          </w:rPr>
          <m:t>∘</m:t>
        </m:r>
        <m:r>
          <w:rPr>
            <w:sz w:val="24"/>
            <w:szCs w:val="24"/>
          </w:rPr>
          <m:t xml:space="preserve">g)(x)</m:t>
        </m:r>
      </m:oMath>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1E5">
      <w:pPr>
        <w:numPr>
          <w:ilvl w:val="0"/>
          <w:numId w:val="9"/>
        </w:numPr>
        <w:ind w:left="720" w:hanging="360"/>
        <w:rPr>
          <w:sz w:val="24"/>
          <w:szCs w:val="24"/>
        </w:rPr>
      </w:pPr>
      <w:r w:rsidDel="00000000" w:rsidR="00000000" w:rsidRPr="00000000">
        <w:rPr>
          <w:sz w:val="24"/>
          <w:szCs w:val="24"/>
          <w:rtl w:val="0"/>
        </w:rPr>
        <w:t xml:space="preserve">Does </w:t>
      </w:r>
      <m:oMath>
        <m:r>
          <w:rPr>
            <w:sz w:val="24"/>
            <w:szCs w:val="24"/>
          </w:rPr>
          <m:t xml:space="preserve">(g</m:t>
        </m:r>
        <m:r>
          <w:rPr>
            <w:sz w:val="24"/>
            <w:szCs w:val="24"/>
          </w:rPr>
          <m:t>∘</m:t>
        </m:r>
        <m:r>
          <w:rPr>
            <w:sz w:val="24"/>
            <w:szCs w:val="24"/>
          </w:rPr>
          <m:t xml:space="preserve">f)(x)</m:t>
        </m:r>
      </m:oMath>
      <w:r w:rsidDel="00000000" w:rsidR="00000000" w:rsidRPr="00000000">
        <w:rPr>
          <w:sz w:val="24"/>
          <w:szCs w:val="24"/>
          <w:rtl w:val="0"/>
        </w:rPr>
        <w:t xml:space="preserve"> exist? Explain. If the composition does exist, provide the input units and output units for </w:t>
      </w:r>
      <m:oMath>
        <m:r>
          <w:rPr>
            <w:sz w:val="24"/>
            <w:szCs w:val="24"/>
          </w:rPr>
          <m:t xml:space="preserve">(g</m:t>
        </m:r>
        <m:r>
          <w:rPr>
            <w:sz w:val="24"/>
            <w:szCs w:val="24"/>
          </w:rPr>
          <m:t>∘</m:t>
        </m:r>
        <m:r>
          <w:rPr>
            <w:sz w:val="24"/>
            <w:szCs w:val="24"/>
          </w:rPr>
          <m:t xml:space="preserve">f)(x)</m:t>
        </m:r>
      </m:oMath>
      <w:r w:rsidDel="00000000" w:rsidR="00000000" w:rsidRPr="00000000">
        <w:rPr>
          <w:sz w:val="24"/>
          <w:szCs w:val="24"/>
          <w:rtl w:val="0"/>
        </w:rPr>
        <w:t xml:space="preserve">. </w:t>
      </w:r>
    </w:p>
    <w:p w:rsidR="00000000" w:rsidDel="00000000" w:rsidP="00000000" w:rsidRDefault="00000000" w:rsidRPr="00000000" w14:paraId="000001E6">
      <w:pPr>
        <w:ind w:left="720" w:firstLine="0"/>
        <w:rPr>
          <w:sz w:val="24"/>
          <w:szCs w:val="24"/>
        </w:rPr>
      </w:pPr>
      <w:r w:rsidDel="00000000" w:rsidR="00000000" w:rsidRPr="00000000">
        <w:rPr>
          <w:rtl w:val="0"/>
        </w:rPr>
      </w:r>
    </w:p>
    <w:p w:rsidR="00000000" w:rsidDel="00000000" w:rsidP="00000000" w:rsidRDefault="00000000" w:rsidRPr="00000000" w14:paraId="000001E7">
      <w:pPr>
        <w:rPr>
          <w:sz w:val="24"/>
          <w:szCs w:val="24"/>
        </w:rPr>
      </w:pPr>
      <w:r w:rsidDel="00000000" w:rsidR="00000000" w:rsidRPr="00000000">
        <w:rPr>
          <w:rtl w:val="0"/>
        </w:rPr>
      </w:r>
    </w:p>
    <w:tbl>
      <w:tblPr>
        <w:tblStyle w:val="Table18"/>
        <w:tblpPr w:leftFromText="180" w:rightFromText="180" w:topFromText="180" w:bottomFromText="180" w:vertAnchor="text" w:horzAnchor="text" w:tblpX="405" w:tblpY="0"/>
        <w:tblW w:w="8745.0" w:type="dxa"/>
        <w:jc w:val="left"/>
        <w:tblInd w:w="-85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80"/>
        <w:gridCol w:w="780"/>
        <w:gridCol w:w="855"/>
        <w:gridCol w:w="855"/>
        <w:gridCol w:w="855"/>
        <w:gridCol w:w="855"/>
        <w:gridCol w:w="855"/>
        <w:gridCol w:w="855"/>
        <w:gridCol w:w="855"/>
        <w:tblGridChange w:id="0">
          <w:tblGrid>
            <w:gridCol w:w="1980"/>
            <w:gridCol w:w="780"/>
            <w:gridCol w:w="855"/>
            <w:gridCol w:w="855"/>
            <w:gridCol w:w="855"/>
            <w:gridCol w:w="855"/>
            <w:gridCol w:w="855"/>
            <w:gridCol w:w="855"/>
            <w:gridCol w:w="855"/>
          </w:tblGrid>
        </w:tblGridChange>
      </w:tblGrid>
      <w:tr>
        <w:trPr>
          <w:cantSplit w:val="0"/>
          <w:tblHeader w:val="0"/>
        </w:trPr>
        <w:tc>
          <w:tcPr/>
          <w:p w:rsidR="00000000" w:rsidDel="00000000" w:rsidP="00000000" w:rsidRDefault="00000000" w:rsidRPr="00000000" w14:paraId="000001E8">
            <w:pPr>
              <w:widowControl w:val="0"/>
              <w:spacing w:line="240" w:lineRule="auto"/>
              <w:rPr>
                <w:sz w:val="24"/>
                <w:szCs w:val="24"/>
              </w:rPr>
            </w:pPr>
            <m:oMath>
              <m:r>
                <w:rPr>
                  <w:sz w:val="24"/>
                  <w:szCs w:val="24"/>
                </w:rPr>
                <m:t xml:space="preserve">x</m:t>
              </m:r>
            </m:oMath>
            <w:r w:rsidDel="00000000" w:rsidR="00000000" w:rsidRPr="00000000">
              <w:rPr>
                <w:sz w:val="24"/>
                <w:szCs w:val="24"/>
                <w:rtl w:val="0"/>
              </w:rPr>
              <w:t xml:space="preserve"> apple trees planted</w:t>
            </w:r>
          </w:p>
        </w:tc>
        <w:tc>
          <w:tcPr/>
          <w:p w:rsidR="00000000" w:rsidDel="00000000" w:rsidP="00000000" w:rsidRDefault="00000000" w:rsidRPr="00000000" w14:paraId="000001E9">
            <w:pPr>
              <w:widowControl w:val="0"/>
              <w:spacing w:line="240" w:lineRule="auto"/>
              <w:jc w:val="center"/>
              <w:rPr>
                <w:sz w:val="24"/>
                <w:szCs w:val="24"/>
              </w:rPr>
            </w:pPr>
            <w:r w:rsidDel="00000000" w:rsidR="00000000" w:rsidRPr="00000000">
              <w:rPr>
                <w:sz w:val="24"/>
                <w:szCs w:val="24"/>
                <w:rtl w:val="0"/>
              </w:rPr>
              <w:t xml:space="preserve">1</w:t>
            </w:r>
          </w:p>
        </w:tc>
        <w:tc>
          <w:tcPr/>
          <w:p w:rsidR="00000000" w:rsidDel="00000000" w:rsidP="00000000" w:rsidRDefault="00000000" w:rsidRPr="00000000" w14:paraId="000001EA">
            <w:pPr>
              <w:widowControl w:val="0"/>
              <w:spacing w:line="240" w:lineRule="auto"/>
              <w:jc w:val="center"/>
              <w:rPr>
                <w:sz w:val="24"/>
                <w:szCs w:val="24"/>
              </w:rPr>
            </w:pPr>
            <w:r w:rsidDel="00000000" w:rsidR="00000000" w:rsidRPr="00000000">
              <w:rPr>
                <w:sz w:val="24"/>
                <w:szCs w:val="24"/>
                <w:rtl w:val="0"/>
              </w:rPr>
              <w:t xml:space="preserve">2</w:t>
            </w:r>
          </w:p>
        </w:tc>
        <w:tc>
          <w:tcPr/>
          <w:p w:rsidR="00000000" w:rsidDel="00000000" w:rsidP="00000000" w:rsidRDefault="00000000" w:rsidRPr="00000000" w14:paraId="000001EB">
            <w:pPr>
              <w:widowControl w:val="0"/>
              <w:spacing w:line="240" w:lineRule="auto"/>
              <w:jc w:val="center"/>
              <w:rPr>
                <w:sz w:val="24"/>
                <w:szCs w:val="24"/>
              </w:rPr>
            </w:pPr>
            <w:r w:rsidDel="00000000" w:rsidR="00000000" w:rsidRPr="00000000">
              <w:rPr>
                <w:sz w:val="24"/>
                <w:szCs w:val="24"/>
                <w:rtl w:val="0"/>
              </w:rPr>
              <w:t xml:space="preserve">3</w:t>
            </w:r>
          </w:p>
        </w:tc>
        <w:tc>
          <w:tcPr/>
          <w:p w:rsidR="00000000" w:rsidDel="00000000" w:rsidP="00000000" w:rsidRDefault="00000000" w:rsidRPr="00000000" w14:paraId="000001EC">
            <w:pPr>
              <w:widowControl w:val="0"/>
              <w:spacing w:line="240" w:lineRule="auto"/>
              <w:jc w:val="center"/>
              <w:rPr>
                <w:sz w:val="24"/>
                <w:szCs w:val="24"/>
              </w:rPr>
            </w:pPr>
            <w:r w:rsidDel="00000000" w:rsidR="00000000" w:rsidRPr="00000000">
              <w:rPr>
                <w:sz w:val="24"/>
                <w:szCs w:val="24"/>
                <w:rtl w:val="0"/>
              </w:rPr>
              <w:t xml:space="preserve">4</w:t>
            </w:r>
          </w:p>
        </w:tc>
        <w:tc>
          <w:tcPr/>
          <w:p w:rsidR="00000000" w:rsidDel="00000000" w:rsidP="00000000" w:rsidRDefault="00000000" w:rsidRPr="00000000" w14:paraId="000001ED">
            <w:pPr>
              <w:widowControl w:val="0"/>
              <w:spacing w:line="240" w:lineRule="auto"/>
              <w:jc w:val="center"/>
              <w:rPr>
                <w:sz w:val="24"/>
                <w:szCs w:val="24"/>
              </w:rPr>
            </w:pPr>
            <w:r w:rsidDel="00000000" w:rsidR="00000000" w:rsidRPr="00000000">
              <w:rPr>
                <w:sz w:val="24"/>
                <w:szCs w:val="24"/>
                <w:rtl w:val="0"/>
              </w:rPr>
              <w:t xml:space="preserve">5</w:t>
            </w:r>
          </w:p>
        </w:tc>
        <w:tc>
          <w:tcPr/>
          <w:p w:rsidR="00000000" w:rsidDel="00000000" w:rsidP="00000000" w:rsidRDefault="00000000" w:rsidRPr="00000000" w14:paraId="000001EE">
            <w:pPr>
              <w:widowControl w:val="0"/>
              <w:spacing w:line="240" w:lineRule="auto"/>
              <w:jc w:val="center"/>
              <w:rPr>
                <w:sz w:val="24"/>
                <w:szCs w:val="24"/>
              </w:rPr>
            </w:pPr>
            <w:r w:rsidDel="00000000" w:rsidR="00000000" w:rsidRPr="00000000">
              <w:rPr>
                <w:sz w:val="24"/>
                <w:szCs w:val="24"/>
                <w:rtl w:val="0"/>
              </w:rPr>
              <w:t xml:space="preserve">6</w:t>
            </w:r>
          </w:p>
        </w:tc>
        <w:tc>
          <w:tcPr/>
          <w:p w:rsidR="00000000" w:rsidDel="00000000" w:rsidP="00000000" w:rsidRDefault="00000000" w:rsidRPr="00000000" w14:paraId="000001EF">
            <w:pPr>
              <w:widowControl w:val="0"/>
              <w:spacing w:line="240" w:lineRule="auto"/>
              <w:jc w:val="center"/>
              <w:rPr>
                <w:sz w:val="24"/>
                <w:szCs w:val="24"/>
              </w:rPr>
            </w:pPr>
            <w:r w:rsidDel="00000000" w:rsidR="00000000" w:rsidRPr="00000000">
              <w:rPr>
                <w:sz w:val="24"/>
                <w:szCs w:val="24"/>
                <w:rtl w:val="0"/>
              </w:rPr>
              <w:t xml:space="preserve">7</w:t>
            </w:r>
          </w:p>
        </w:tc>
        <w:tc>
          <w:tcPr/>
          <w:p w:rsidR="00000000" w:rsidDel="00000000" w:rsidP="00000000" w:rsidRDefault="00000000" w:rsidRPr="00000000" w14:paraId="000001F0">
            <w:pPr>
              <w:widowControl w:val="0"/>
              <w:spacing w:line="240" w:lineRule="auto"/>
              <w:jc w:val="center"/>
              <w:rPr>
                <w:sz w:val="24"/>
                <w:szCs w:val="24"/>
              </w:rPr>
            </w:pPr>
            <w:r w:rsidDel="00000000" w:rsidR="00000000" w:rsidRPr="00000000">
              <w:rPr>
                <w:sz w:val="24"/>
                <w:szCs w:val="24"/>
                <w:rtl w:val="0"/>
              </w:rPr>
              <w:t xml:space="preserve">8</w:t>
            </w:r>
          </w:p>
        </w:tc>
      </w:tr>
      <w:tr>
        <w:trPr>
          <w:cantSplit w:val="0"/>
          <w:tblHeader w:val="0"/>
        </w:trPr>
        <w:tc>
          <w:tcPr/>
          <w:p w:rsidR="00000000" w:rsidDel="00000000" w:rsidP="00000000" w:rsidRDefault="00000000" w:rsidRPr="00000000" w14:paraId="000001F1">
            <w:pPr>
              <w:widowControl w:val="0"/>
              <w:spacing w:line="240" w:lineRule="auto"/>
              <w:rPr>
                <w:sz w:val="24"/>
                <w:szCs w:val="24"/>
              </w:rPr>
            </w:pPr>
            <m:oMath>
              <m:r>
                <w:rPr>
                  <w:sz w:val="24"/>
                  <w:szCs w:val="24"/>
                </w:rPr>
                <m:t xml:space="preserve">f(x)</m:t>
              </m:r>
            </m:oMath>
            <w:r w:rsidDel="00000000" w:rsidR="00000000" w:rsidRPr="00000000">
              <w:rPr>
                <w:sz w:val="24"/>
                <w:szCs w:val="24"/>
                <w:rtl w:val="0"/>
              </w:rPr>
              <w:t xml:space="preserve"> square meters of shade grass needed to plant</w:t>
            </w:r>
          </w:p>
        </w:tc>
        <w:tc>
          <w:tcPr/>
          <w:p w:rsidR="00000000" w:rsidDel="00000000" w:rsidP="00000000" w:rsidRDefault="00000000" w:rsidRPr="00000000" w14:paraId="000001F2">
            <w:pPr>
              <w:widowControl w:val="0"/>
              <w:spacing w:line="240" w:lineRule="auto"/>
              <w:jc w:val="center"/>
              <w:rPr>
                <w:sz w:val="24"/>
                <w:szCs w:val="24"/>
              </w:rPr>
            </w:pPr>
            <w:r w:rsidDel="00000000" w:rsidR="00000000" w:rsidRPr="00000000">
              <w:rPr>
                <w:sz w:val="24"/>
                <w:szCs w:val="24"/>
                <w:rtl w:val="0"/>
              </w:rPr>
              <w:t xml:space="preserve">1</w:t>
            </w:r>
          </w:p>
        </w:tc>
        <w:tc>
          <w:tcPr/>
          <w:p w:rsidR="00000000" w:rsidDel="00000000" w:rsidP="00000000" w:rsidRDefault="00000000" w:rsidRPr="00000000" w14:paraId="000001F3">
            <w:pPr>
              <w:widowControl w:val="0"/>
              <w:spacing w:line="240" w:lineRule="auto"/>
              <w:jc w:val="center"/>
              <w:rPr>
                <w:sz w:val="24"/>
                <w:szCs w:val="24"/>
              </w:rPr>
            </w:pPr>
            <w:r w:rsidDel="00000000" w:rsidR="00000000" w:rsidRPr="00000000">
              <w:rPr>
                <w:sz w:val="24"/>
                <w:szCs w:val="24"/>
                <w:rtl w:val="0"/>
              </w:rPr>
              <w:t xml:space="preserve">2</w:t>
            </w:r>
          </w:p>
        </w:tc>
        <w:tc>
          <w:tcPr/>
          <w:p w:rsidR="00000000" w:rsidDel="00000000" w:rsidP="00000000" w:rsidRDefault="00000000" w:rsidRPr="00000000" w14:paraId="000001F4">
            <w:pPr>
              <w:widowControl w:val="0"/>
              <w:spacing w:line="240" w:lineRule="auto"/>
              <w:jc w:val="center"/>
              <w:rPr>
                <w:sz w:val="24"/>
                <w:szCs w:val="24"/>
              </w:rPr>
            </w:pPr>
            <w:r w:rsidDel="00000000" w:rsidR="00000000" w:rsidRPr="00000000">
              <w:rPr>
                <w:sz w:val="24"/>
                <w:szCs w:val="24"/>
                <w:rtl w:val="0"/>
              </w:rPr>
              <w:t xml:space="preserve">3</w:t>
            </w:r>
          </w:p>
        </w:tc>
        <w:tc>
          <w:tcPr/>
          <w:p w:rsidR="00000000" w:rsidDel="00000000" w:rsidP="00000000" w:rsidRDefault="00000000" w:rsidRPr="00000000" w14:paraId="000001F5">
            <w:pPr>
              <w:widowControl w:val="0"/>
              <w:spacing w:line="240" w:lineRule="auto"/>
              <w:jc w:val="center"/>
              <w:rPr>
                <w:sz w:val="24"/>
                <w:szCs w:val="24"/>
              </w:rPr>
            </w:pPr>
            <w:r w:rsidDel="00000000" w:rsidR="00000000" w:rsidRPr="00000000">
              <w:rPr>
                <w:sz w:val="24"/>
                <w:szCs w:val="24"/>
                <w:rtl w:val="0"/>
              </w:rPr>
              <w:t xml:space="preserve">4</w:t>
            </w:r>
          </w:p>
        </w:tc>
        <w:tc>
          <w:tcPr/>
          <w:p w:rsidR="00000000" w:rsidDel="00000000" w:rsidP="00000000" w:rsidRDefault="00000000" w:rsidRPr="00000000" w14:paraId="000001F6">
            <w:pPr>
              <w:widowControl w:val="0"/>
              <w:spacing w:line="240" w:lineRule="auto"/>
              <w:jc w:val="center"/>
              <w:rPr>
                <w:sz w:val="24"/>
                <w:szCs w:val="24"/>
              </w:rPr>
            </w:pPr>
            <w:r w:rsidDel="00000000" w:rsidR="00000000" w:rsidRPr="00000000">
              <w:rPr>
                <w:sz w:val="24"/>
                <w:szCs w:val="24"/>
                <w:rtl w:val="0"/>
              </w:rPr>
              <w:t xml:space="preserve">5</w:t>
            </w:r>
          </w:p>
        </w:tc>
        <w:tc>
          <w:tcPr/>
          <w:p w:rsidR="00000000" w:rsidDel="00000000" w:rsidP="00000000" w:rsidRDefault="00000000" w:rsidRPr="00000000" w14:paraId="000001F7">
            <w:pPr>
              <w:widowControl w:val="0"/>
              <w:spacing w:line="240" w:lineRule="auto"/>
              <w:jc w:val="center"/>
              <w:rPr>
                <w:sz w:val="24"/>
                <w:szCs w:val="24"/>
              </w:rPr>
            </w:pPr>
            <w:r w:rsidDel="00000000" w:rsidR="00000000" w:rsidRPr="00000000">
              <w:rPr>
                <w:sz w:val="24"/>
                <w:szCs w:val="24"/>
                <w:rtl w:val="0"/>
              </w:rPr>
              <w:t xml:space="preserve">6</w:t>
            </w:r>
          </w:p>
        </w:tc>
        <w:tc>
          <w:tcPr/>
          <w:p w:rsidR="00000000" w:rsidDel="00000000" w:rsidP="00000000" w:rsidRDefault="00000000" w:rsidRPr="00000000" w14:paraId="000001F8">
            <w:pPr>
              <w:widowControl w:val="0"/>
              <w:spacing w:line="240" w:lineRule="auto"/>
              <w:jc w:val="center"/>
              <w:rPr>
                <w:sz w:val="24"/>
                <w:szCs w:val="24"/>
              </w:rPr>
            </w:pPr>
            <w:r w:rsidDel="00000000" w:rsidR="00000000" w:rsidRPr="00000000">
              <w:rPr>
                <w:sz w:val="24"/>
                <w:szCs w:val="24"/>
                <w:rtl w:val="0"/>
              </w:rPr>
              <w:t xml:space="preserve">7</w:t>
            </w:r>
          </w:p>
        </w:tc>
        <w:tc>
          <w:tcPr/>
          <w:p w:rsidR="00000000" w:rsidDel="00000000" w:rsidP="00000000" w:rsidRDefault="00000000" w:rsidRPr="00000000" w14:paraId="000001F9">
            <w:pPr>
              <w:widowControl w:val="0"/>
              <w:spacing w:line="240" w:lineRule="auto"/>
              <w:jc w:val="center"/>
              <w:rPr>
                <w:sz w:val="24"/>
                <w:szCs w:val="24"/>
              </w:rPr>
            </w:pPr>
            <w:r w:rsidDel="00000000" w:rsidR="00000000" w:rsidRPr="00000000">
              <w:rPr>
                <w:sz w:val="24"/>
                <w:szCs w:val="24"/>
                <w:rtl w:val="0"/>
              </w:rPr>
              <w:t xml:space="preserve">8</w:t>
            </w:r>
          </w:p>
        </w:tc>
      </w:tr>
    </w:tbl>
    <w:p w:rsidR="00000000" w:rsidDel="00000000" w:rsidP="00000000" w:rsidRDefault="00000000" w:rsidRPr="00000000" w14:paraId="000001FA">
      <w:pPr>
        <w:rPr>
          <w:sz w:val="24"/>
          <w:szCs w:val="24"/>
        </w:rPr>
      </w:pPr>
      <w:r w:rsidDel="00000000" w:rsidR="00000000" w:rsidRPr="00000000">
        <w:rPr>
          <w:rtl w:val="0"/>
        </w:rPr>
      </w:r>
    </w:p>
    <w:p w:rsidR="00000000" w:rsidDel="00000000" w:rsidP="00000000" w:rsidRDefault="00000000" w:rsidRPr="00000000" w14:paraId="000001FB">
      <w:pPr>
        <w:rPr>
          <w:sz w:val="24"/>
          <w:szCs w:val="24"/>
        </w:rPr>
      </w:pPr>
      <w:r w:rsidDel="00000000" w:rsidR="00000000" w:rsidRPr="00000000">
        <w:rPr>
          <w:rtl w:val="0"/>
        </w:rPr>
      </w:r>
    </w:p>
    <w:tbl>
      <w:tblPr>
        <w:tblStyle w:val="Table19"/>
        <w:tblpPr w:leftFromText="180" w:rightFromText="180" w:topFromText="180" w:bottomFromText="180" w:vertAnchor="text" w:horzAnchor="text" w:tblpX="420" w:tblpY="1827.404296875011"/>
        <w:tblW w:w="8310.0" w:type="dxa"/>
        <w:jc w:val="left"/>
        <w:tblInd w:w="-84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30"/>
        <w:gridCol w:w="600"/>
        <w:gridCol w:w="810"/>
        <w:gridCol w:w="795"/>
        <w:gridCol w:w="795"/>
        <w:gridCol w:w="795"/>
        <w:gridCol w:w="795"/>
        <w:gridCol w:w="795"/>
        <w:gridCol w:w="795"/>
        <w:tblGridChange w:id="0">
          <w:tblGrid>
            <w:gridCol w:w="2130"/>
            <w:gridCol w:w="600"/>
            <w:gridCol w:w="810"/>
            <w:gridCol w:w="795"/>
            <w:gridCol w:w="795"/>
            <w:gridCol w:w="795"/>
            <w:gridCol w:w="795"/>
            <w:gridCol w:w="795"/>
            <w:gridCol w:w="795"/>
          </w:tblGrid>
        </w:tblGridChange>
      </w:tblGrid>
      <w:tr>
        <w:trPr>
          <w:cantSplit w:val="0"/>
          <w:tblHeader w:val="0"/>
        </w:trPr>
        <w:tc>
          <w:tcPr/>
          <w:p w:rsidR="00000000" w:rsidDel="00000000" w:rsidP="00000000" w:rsidRDefault="00000000" w:rsidRPr="00000000" w14:paraId="000001FC">
            <w:pPr>
              <w:widowControl w:val="0"/>
              <w:spacing w:line="240" w:lineRule="auto"/>
              <w:rPr>
                <w:sz w:val="24"/>
                <w:szCs w:val="24"/>
              </w:rPr>
            </w:pPr>
            <m:oMath>
              <m:r>
                <w:rPr>
                  <w:sz w:val="24"/>
                  <w:szCs w:val="24"/>
                </w:rPr>
                <m:t xml:space="preserve">x</m:t>
              </m:r>
            </m:oMath>
            <w:r w:rsidDel="00000000" w:rsidR="00000000" w:rsidRPr="00000000">
              <w:rPr>
                <w:sz w:val="24"/>
                <w:szCs w:val="24"/>
                <w:rtl w:val="0"/>
              </w:rPr>
              <w:t xml:space="preserve"> hundred pounds of apples requested</w:t>
            </w:r>
          </w:p>
        </w:tc>
        <w:tc>
          <w:tcPr/>
          <w:p w:rsidR="00000000" w:rsidDel="00000000" w:rsidP="00000000" w:rsidRDefault="00000000" w:rsidRPr="00000000" w14:paraId="000001FD">
            <w:pPr>
              <w:widowControl w:val="0"/>
              <w:spacing w:line="240" w:lineRule="auto"/>
              <w:jc w:val="center"/>
              <w:rPr>
                <w:sz w:val="24"/>
                <w:szCs w:val="24"/>
              </w:rPr>
            </w:pPr>
            <w:r w:rsidDel="00000000" w:rsidR="00000000" w:rsidRPr="00000000">
              <w:rPr>
                <w:sz w:val="24"/>
                <w:szCs w:val="24"/>
                <w:rtl w:val="0"/>
              </w:rPr>
              <w:t xml:space="preserve">1</w:t>
            </w:r>
          </w:p>
        </w:tc>
        <w:tc>
          <w:tcPr/>
          <w:p w:rsidR="00000000" w:rsidDel="00000000" w:rsidP="00000000" w:rsidRDefault="00000000" w:rsidRPr="00000000" w14:paraId="000001FE">
            <w:pPr>
              <w:widowControl w:val="0"/>
              <w:spacing w:line="240" w:lineRule="auto"/>
              <w:jc w:val="center"/>
              <w:rPr>
                <w:sz w:val="24"/>
                <w:szCs w:val="24"/>
              </w:rPr>
            </w:pPr>
            <w:r w:rsidDel="00000000" w:rsidR="00000000" w:rsidRPr="00000000">
              <w:rPr>
                <w:sz w:val="24"/>
                <w:szCs w:val="24"/>
                <w:rtl w:val="0"/>
              </w:rPr>
              <w:t xml:space="preserve">2</w:t>
            </w:r>
          </w:p>
        </w:tc>
        <w:tc>
          <w:tcPr/>
          <w:p w:rsidR="00000000" w:rsidDel="00000000" w:rsidP="00000000" w:rsidRDefault="00000000" w:rsidRPr="00000000" w14:paraId="000001FF">
            <w:pPr>
              <w:widowControl w:val="0"/>
              <w:spacing w:line="240" w:lineRule="auto"/>
              <w:jc w:val="center"/>
              <w:rPr>
                <w:sz w:val="24"/>
                <w:szCs w:val="24"/>
              </w:rPr>
            </w:pPr>
            <w:r w:rsidDel="00000000" w:rsidR="00000000" w:rsidRPr="00000000">
              <w:rPr>
                <w:sz w:val="24"/>
                <w:szCs w:val="24"/>
                <w:rtl w:val="0"/>
              </w:rPr>
              <w:t xml:space="preserve">3</w:t>
            </w:r>
          </w:p>
        </w:tc>
        <w:tc>
          <w:tcPr/>
          <w:p w:rsidR="00000000" w:rsidDel="00000000" w:rsidP="00000000" w:rsidRDefault="00000000" w:rsidRPr="00000000" w14:paraId="00000200">
            <w:pPr>
              <w:widowControl w:val="0"/>
              <w:spacing w:line="240" w:lineRule="auto"/>
              <w:jc w:val="center"/>
              <w:rPr>
                <w:sz w:val="24"/>
                <w:szCs w:val="24"/>
              </w:rPr>
            </w:pPr>
            <w:r w:rsidDel="00000000" w:rsidR="00000000" w:rsidRPr="00000000">
              <w:rPr>
                <w:sz w:val="24"/>
                <w:szCs w:val="24"/>
                <w:rtl w:val="0"/>
              </w:rPr>
              <w:t xml:space="preserve">4</w:t>
            </w:r>
          </w:p>
        </w:tc>
        <w:tc>
          <w:tcPr/>
          <w:p w:rsidR="00000000" w:rsidDel="00000000" w:rsidP="00000000" w:rsidRDefault="00000000" w:rsidRPr="00000000" w14:paraId="00000201">
            <w:pPr>
              <w:widowControl w:val="0"/>
              <w:spacing w:line="240" w:lineRule="auto"/>
              <w:jc w:val="center"/>
              <w:rPr>
                <w:sz w:val="24"/>
                <w:szCs w:val="24"/>
              </w:rPr>
            </w:pPr>
            <w:r w:rsidDel="00000000" w:rsidR="00000000" w:rsidRPr="00000000">
              <w:rPr>
                <w:sz w:val="24"/>
                <w:szCs w:val="24"/>
                <w:rtl w:val="0"/>
              </w:rPr>
              <w:t xml:space="preserve">5</w:t>
            </w:r>
          </w:p>
        </w:tc>
        <w:tc>
          <w:tcPr/>
          <w:p w:rsidR="00000000" w:rsidDel="00000000" w:rsidP="00000000" w:rsidRDefault="00000000" w:rsidRPr="00000000" w14:paraId="00000202">
            <w:pPr>
              <w:widowControl w:val="0"/>
              <w:spacing w:line="240" w:lineRule="auto"/>
              <w:jc w:val="center"/>
              <w:rPr>
                <w:sz w:val="24"/>
                <w:szCs w:val="24"/>
              </w:rPr>
            </w:pPr>
            <w:r w:rsidDel="00000000" w:rsidR="00000000" w:rsidRPr="00000000">
              <w:rPr>
                <w:sz w:val="24"/>
                <w:szCs w:val="24"/>
                <w:rtl w:val="0"/>
              </w:rPr>
              <w:t xml:space="preserve">6</w:t>
            </w:r>
          </w:p>
        </w:tc>
        <w:tc>
          <w:tcPr/>
          <w:p w:rsidR="00000000" w:rsidDel="00000000" w:rsidP="00000000" w:rsidRDefault="00000000" w:rsidRPr="00000000" w14:paraId="00000203">
            <w:pPr>
              <w:widowControl w:val="0"/>
              <w:spacing w:line="240" w:lineRule="auto"/>
              <w:jc w:val="center"/>
              <w:rPr>
                <w:sz w:val="24"/>
                <w:szCs w:val="24"/>
              </w:rPr>
            </w:pPr>
            <w:r w:rsidDel="00000000" w:rsidR="00000000" w:rsidRPr="00000000">
              <w:rPr>
                <w:sz w:val="24"/>
                <w:szCs w:val="24"/>
                <w:rtl w:val="0"/>
              </w:rPr>
              <w:t xml:space="preserve">7</w:t>
            </w:r>
          </w:p>
        </w:tc>
        <w:tc>
          <w:tcPr/>
          <w:p w:rsidR="00000000" w:rsidDel="00000000" w:rsidP="00000000" w:rsidRDefault="00000000" w:rsidRPr="00000000" w14:paraId="00000204">
            <w:pPr>
              <w:widowControl w:val="0"/>
              <w:spacing w:line="240" w:lineRule="auto"/>
              <w:jc w:val="center"/>
              <w:rPr>
                <w:sz w:val="24"/>
                <w:szCs w:val="24"/>
              </w:rPr>
            </w:pPr>
            <w:r w:rsidDel="00000000" w:rsidR="00000000" w:rsidRPr="00000000">
              <w:rPr>
                <w:sz w:val="24"/>
                <w:szCs w:val="24"/>
                <w:rtl w:val="0"/>
              </w:rPr>
              <w:t xml:space="preserve">8</w:t>
            </w:r>
          </w:p>
        </w:tc>
      </w:tr>
      <w:tr>
        <w:trPr>
          <w:cantSplit w:val="0"/>
          <w:tblHeader w:val="0"/>
        </w:trPr>
        <w:tc>
          <w:tcPr/>
          <w:p w:rsidR="00000000" w:rsidDel="00000000" w:rsidP="00000000" w:rsidRDefault="00000000" w:rsidRPr="00000000" w14:paraId="00000205">
            <w:pPr>
              <w:widowControl w:val="0"/>
              <w:spacing w:line="240" w:lineRule="auto"/>
              <w:rPr>
                <w:sz w:val="24"/>
                <w:szCs w:val="24"/>
              </w:rPr>
            </w:pPr>
            <m:oMath>
              <m:r>
                <w:rPr>
                  <w:sz w:val="24"/>
                  <w:szCs w:val="24"/>
                </w:rPr>
                <m:t xml:space="preserve">g(x)</m:t>
              </m:r>
            </m:oMath>
            <w:r w:rsidDel="00000000" w:rsidR="00000000" w:rsidRPr="00000000">
              <w:rPr>
                <w:sz w:val="24"/>
                <w:szCs w:val="24"/>
                <w:rtl w:val="0"/>
              </w:rPr>
              <w:t xml:space="preserve"> apple trees needed to plant</w:t>
            </w:r>
          </w:p>
        </w:tc>
        <w:tc>
          <w:tcPr/>
          <w:p w:rsidR="00000000" w:rsidDel="00000000" w:rsidP="00000000" w:rsidRDefault="00000000" w:rsidRPr="00000000" w14:paraId="00000206">
            <w:pPr>
              <w:widowControl w:val="0"/>
              <w:spacing w:line="240" w:lineRule="auto"/>
              <w:jc w:val="center"/>
              <w:rPr>
                <w:sz w:val="24"/>
                <w:szCs w:val="24"/>
              </w:rPr>
            </w:pPr>
            <w:r w:rsidDel="00000000" w:rsidR="00000000" w:rsidRPr="00000000">
              <w:rPr>
                <w:sz w:val="24"/>
                <w:szCs w:val="24"/>
                <w:rtl w:val="0"/>
              </w:rPr>
              <w:t xml:space="preserve">1</w:t>
            </w:r>
          </w:p>
        </w:tc>
        <w:tc>
          <w:tcPr/>
          <w:p w:rsidR="00000000" w:rsidDel="00000000" w:rsidP="00000000" w:rsidRDefault="00000000" w:rsidRPr="00000000" w14:paraId="00000207">
            <w:pPr>
              <w:widowControl w:val="0"/>
              <w:spacing w:line="240" w:lineRule="auto"/>
              <w:jc w:val="center"/>
              <w:rPr>
                <w:sz w:val="24"/>
                <w:szCs w:val="24"/>
              </w:rPr>
            </w:pPr>
            <w:r w:rsidDel="00000000" w:rsidR="00000000" w:rsidRPr="00000000">
              <w:rPr>
                <w:sz w:val="24"/>
                <w:szCs w:val="24"/>
                <w:rtl w:val="0"/>
              </w:rPr>
              <w:t xml:space="preserve">2</w:t>
            </w:r>
          </w:p>
        </w:tc>
        <w:tc>
          <w:tcPr/>
          <w:p w:rsidR="00000000" w:rsidDel="00000000" w:rsidP="00000000" w:rsidRDefault="00000000" w:rsidRPr="00000000" w14:paraId="00000208">
            <w:pPr>
              <w:widowControl w:val="0"/>
              <w:spacing w:line="240" w:lineRule="auto"/>
              <w:jc w:val="center"/>
              <w:rPr>
                <w:sz w:val="24"/>
                <w:szCs w:val="24"/>
              </w:rPr>
            </w:pPr>
            <w:r w:rsidDel="00000000" w:rsidR="00000000" w:rsidRPr="00000000">
              <w:rPr>
                <w:sz w:val="24"/>
                <w:szCs w:val="24"/>
                <w:rtl w:val="0"/>
              </w:rPr>
              <w:t xml:space="preserve">3</w:t>
            </w:r>
          </w:p>
        </w:tc>
        <w:tc>
          <w:tcPr/>
          <w:p w:rsidR="00000000" w:rsidDel="00000000" w:rsidP="00000000" w:rsidRDefault="00000000" w:rsidRPr="00000000" w14:paraId="00000209">
            <w:pPr>
              <w:widowControl w:val="0"/>
              <w:spacing w:line="240" w:lineRule="auto"/>
              <w:jc w:val="center"/>
              <w:rPr>
                <w:sz w:val="24"/>
                <w:szCs w:val="24"/>
              </w:rPr>
            </w:pPr>
            <w:r w:rsidDel="00000000" w:rsidR="00000000" w:rsidRPr="00000000">
              <w:rPr>
                <w:sz w:val="24"/>
                <w:szCs w:val="24"/>
                <w:rtl w:val="0"/>
              </w:rPr>
              <w:t xml:space="preserve">4</w:t>
            </w:r>
          </w:p>
        </w:tc>
        <w:tc>
          <w:tcPr/>
          <w:p w:rsidR="00000000" w:rsidDel="00000000" w:rsidP="00000000" w:rsidRDefault="00000000" w:rsidRPr="00000000" w14:paraId="0000020A">
            <w:pPr>
              <w:widowControl w:val="0"/>
              <w:spacing w:line="240" w:lineRule="auto"/>
              <w:jc w:val="center"/>
              <w:rPr>
                <w:sz w:val="24"/>
                <w:szCs w:val="24"/>
              </w:rPr>
            </w:pPr>
            <w:r w:rsidDel="00000000" w:rsidR="00000000" w:rsidRPr="00000000">
              <w:rPr>
                <w:sz w:val="24"/>
                <w:szCs w:val="24"/>
                <w:rtl w:val="0"/>
              </w:rPr>
              <w:t xml:space="preserve">5</w:t>
            </w:r>
          </w:p>
        </w:tc>
        <w:tc>
          <w:tcPr/>
          <w:p w:rsidR="00000000" w:rsidDel="00000000" w:rsidP="00000000" w:rsidRDefault="00000000" w:rsidRPr="00000000" w14:paraId="0000020B">
            <w:pPr>
              <w:widowControl w:val="0"/>
              <w:spacing w:line="240" w:lineRule="auto"/>
              <w:jc w:val="center"/>
              <w:rPr>
                <w:sz w:val="24"/>
                <w:szCs w:val="24"/>
              </w:rPr>
            </w:pPr>
            <w:r w:rsidDel="00000000" w:rsidR="00000000" w:rsidRPr="00000000">
              <w:rPr>
                <w:sz w:val="24"/>
                <w:szCs w:val="24"/>
                <w:rtl w:val="0"/>
              </w:rPr>
              <w:t xml:space="preserve">6</w:t>
            </w:r>
          </w:p>
        </w:tc>
        <w:tc>
          <w:tcPr/>
          <w:p w:rsidR="00000000" w:rsidDel="00000000" w:rsidP="00000000" w:rsidRDefault="00000000" w:rsidRPr="00000000" w14:paraId="0000020C">
            <w:pPr>
              <w:widowControl w:val="0"/>
              <w:spacing w:line="240" w:lineRule="auto"/>
              <w:jc w:val="center"/>
              <w:rPr>
                <w:sz w:val="24"/>
                <w:szCs w:val="24"/>
              </w:rPr>
            </w:pPr>
            <w:r w:rsidDel="00000000" w:rsidR="00000000" w:rsidRPr="00000000">
              <w:rPr>
                <w:sz w:val="24"/>
                <w:szCs w:val="24"/>
                <w:rtl w:val="0"/>
              </w:rPr>
              <w:t xml:space="preserve">7</w:t>
            </w:r>
          </w:p>
        </w:tc>
        <w:tc>
          <w:tcPr/>
          <w:p w:rsidR="00000000" w:rsidDel="00000000" w:rsidP="00000000" w:rsidRDefault="00000000" w:rsidRPr="00000000" w14:paraId="0000020D">
            <w:pPr>
              <w:widowControl w:val="0"/>
              <w:spacing w:line="240" w:lineRule="auto"/>
              <w:jc w:val="center"/>
              <w:rPr>
                <w:sz w:val="24"/>
                <w:szCs w:val="24"/>
              </w:rPr>
            </w:pPr>
            <w:r w:rsidDel="00000000" w:rsidR="00000000" w:rsidRPr="00000000">
              <w:rPr>
                <w:sz w:val="24"/>
                <w:szCs w:val="24"/>
                <w:rtl w:val="0"/>
              </w:rPr>
              <w:t xml:space="preserve">8</w:t>
            </w:r>
          </w:p>
        </w:tc>
      </w:tr>
    </w:tbl>
    <w:p w:rsidR="00000000" w:rsidDel="00000000" w:rsidP="00000000" w:rsidRDefault="00000000" w:rsidRPr="00000000" w14:paraId="0000020E">
      <w:pPr>
        <w:numPr>
          <w:ilvl w:val="0"/>
          <w:numId w:val="9"/>
        </w:numPr>
        <w:ind w:left="720" w:hanging="360"/>
        <w:rPr>
          <w:sz w:val="24"/>
          <w:szCs w:val="24"/>
        </w:rPr>
      </w:pPr>
      <w:r w:rsidDel="00000000" w:rsidR="00000000" w:rsidRPr="00000000">
        <w:rPr>
          <w:sz w:val="24"/>
          <w:szCs w:val="24"/>
          <w:rtl w:val="0"/>
        </w:rPr>
        <w:t xml:space="preserve">Does </w:t>
      </w:r>
      <m:oMath>
        <m:r>
          <w:rPr>
            <w:sz w:val="24"/>
            <w:szCs w:val="24"/>
          </w:rPr>
          <m:t xml:space="preserve">(f</m:t>
        </m:r>
        <m:r>
          <w:rPr>
            <w:sz w:val="24"/>
            <w:szCs w:val="24"/>
          </w:rPr>
          <m:t>∘</m:t>
        </m:r>
        <m:r>
          <w:rPr>
            <w:sz w:val="24"/>
            <w:szCs w:val="24"/>
          </w:rPr>
          <m:t xml:space="preserve">g)(x)</m:t>
        </m:r>
      </m:oMath>
      <w:r w:rsidDel="00000000" w:rsidR="00000000" w:rsidRPr="00000000">
        <w:rPr>
          <w:sz w:val="24"/>
          <w:szCs w:val="24"/>
          <w:rtl w:val="0"/>
        </w:rPr>
        <w:t xml:space="preserve"> exist? Explain. If the composition does exist, provide the input units and output units for </w:t>
      </w:r>
      <m:oMath>
        <m:r>
          <w:rPr>
            <w:sz w:val="24"/>
            <w:szCs w:val="24"/>
          </w:rPr>
          <m:t xml:space="preserve">(f</m:t>
        </m:r>
        <m:r>
          <w:rPr>
            <w:sz w:val="24"/>
            <w:szCs w:val="24"/>
          </w:rPr>
          <m:t>∘</m:t>
        </m:r>
        <m:r>
          <w:rPr>
            <w:sz w:val="24"/>
            <w:szCs w:val="24"/>
          </w:rPr>
          <m:t xml:space="preserve">g)(x)</m:t>
        </m:r>
      </m:oMath>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20F">
      <w:pPr>
        <w:numPr>
          <w:ilvl w:val="0"/>
          <w:numId w:val="9"/>
        </w:numPr>
        <w:ind w:left="720" w:hanging="360"/>
        <w:rPr>
          <w:sz w:val="24"/>
          <w:szCs w:val="24"/>
        </w:rPr>
      </w:pPr>
      <w:r w:rsidDel="00000000" w:rsidR="00000000" w:rsidRPr="00000000">
        <w:rPr>
          <w:sz w:val="24"/>
          <w:szCs w:val="24"/>
          <w:rtl w:val="0"/>
        </w:rPr>
        <w:t xml:space="preserve">Does </w:t>
      </w:r>
      <m:oMath>
        <m:r>
          <w:rPr>
            <w:sz w:val="24"/>
            <w:szCs w:val="24"/>
          </w:rPr>
          <m:t xml:space="preserve">(g</m:t>
        </m:r>
        <m:r>
          <w:rPr>
            <w:sz w:val="24"/>
            <w:szCs w:val="24"/>
          </w:rPr>
          <m:t>∘</m:t>
        </m:r>
        <m:r>
          <w:rPr>
            <w:sz w:val="24"/>
            <w:szCs w:val="24"/>
          </w:rPr>
          <m:t xml:space="preserve">f)(x)</m:t>
        </m:r>
      </m:oMath>
      <w:r w:rsidDel="00000000" w:rsidR="00000000" w:rsidRPr="00000000">
        <w:rPr>
          <w:sz w:val="24"/>
          <w:szCs w:val="24"/>
          <w:rtl w:val="0"/>
        </w:rPr>
        <w:t xml:space="preserve"> exist? Explain. If the composition does exist, provide the input units and output units for </w:t>
      </w:r>
      <m:oMath>
        <m:r>
          <w:rPr>
            <w:sz w:val="24"/>
            <w:szCs w:val="24"/>
          </w:rPr>
          <m:t xml:space="preserve">(g</m:t>
        </m:r>
        <m:r>
          <w:rPr>
            <w:sz w:val="24"/>
            <w:szCs w:val="24"/>
          </w:rPr>
          <m:t>∘</m:t>
        </m:r>
        <m:r>
          <w:rPr>
            <w:sz w:val="24"/>
            <w:szCs w:val="24"/>
          </w:rPr>
          <m:t xml:space="preserve">f)(x)</m:t>
        </m:r>
      </m:oMath>
      <w:r w:rsidDel="00000000" w:rsidR="00000000" w:rsidRPr="00000000">
        <w:rPr>
          <w:sz w:val="24"/>
          <w:szCs w:val="24"/>
          <w:rtl w:val="0"/>
        </w:rPr>
        <w:t xml:space="preserve">.</w:t>
      </w:r>
    </w:p>
    <w:p w:rsidR="00000000" w:rsidDel="00000000" w:rsidP="00000000" w:rsidRDefault="00000000" w:rsidRPr="00000000" w14:paraId="00000210">
      <w:pPr>
        <w:rPr>
          <w:b w:val="1"/>
          <w:sz w:val="36"/>
          <w:szCs w:val="36"/>
          <w:u w:val="single"/>
        </w:rPr>
      </w:pPr>
      <w:r w:rsidDel="00000000" w:rsidR="00000000" w:rsidRPr="00000000">
        <w:rPr>
          <w:b w:val="1"/>
          <w:sz w:val="36"/>
          <w:szCs w:val="36"/>
          <w:u w:val="single"/>
          <w:rtl w:val="0"/>
        </w:rPr>
        <w:t xml:space="preserve">Activity 5 - Function Composition with Words</w:t>
      </w:r>
    </w:p>
    <w:p w:rsidR="00000000" w:rsidDel="00000000" w:rsidP="00000000" w:rsidRDefault="00000000" w:rsidRPr="00000000" w14:paraId="00000211">
      <w:pPr>
        <w:rPr>
          <w:sz w:val="24"/>
          <w:szCs w:val="24"/>
        </w:rPr>
      </w:pPr>
      <w:r w:rsidDel="00000000" w:rsidR="00000000" w:rsidRPr="00000000">
        <w:rPr>
          <w:rtl w:val="0"/>
        </w:rPr>
      </w:r>
    </w:p>
    <w:p w:rsidR="00000000" w:rsidDel="00000000" w:rsidP="00000000" w:rsidRDefault="00000000" w:rsidRPr="00000000" w14:paraId="00000212">
      <w:pPr>
        <w:rPr>
          <w:sz w:val="24"/>
          <w:szCs w:val="24"/>
        </w:rPr>
      </w:pPr>
      <w:r w:rsidDel="00000000" w:rsidR="00000000" w:rsidRPr="00000000">
        <w:rPr>
          <w:sz w:val="24"/>
          <w:szCs w:val="24"/>
          <w:rtl w:val="0"/>
        </w:rPr>
        <w:t xml:space="preserve">We’ve developed an understanding now of where function composition can go wrong with the inputs and outputs not aligning well symbolically, numerically, and with units. In this last activity, we will deepen our appreciation for the importance of units and context to see where function composition can be helpful or fails to be useful.</w:t>
      </w:r>
    </w:p>
    <w:p w:rsidR="00000000" w:rsidDel="00000000" w:rsidP="00000000" w:rsidRDefault="00000000" w:rsidRPr="00000000" w14:paraId="00000213">
      <w:pPr>
        <w:rPr>
          <w:sz w:val="24"/>
          <w:szCs w:val="24"/>
        </w:rPr>
      </w:pPr>
      <w:r w:rsidDel="00000000" w:rsidR="00000000" w:rsidRPr="00000000">
        <w:rPr>
          <w:rtl w:val="0"/>
        </w:rPr>
      </w:r>
    </w:p>
    <w:p w:rsidR="00000000" w:rsidDel="00000000" w:rsidP="00000000" w:rsidRDefault="00000000" w:rsidRPr="00000000" w14:paraId="00000214">
      <w:pPr>
        <w:ind w:left="0" w:firstLine="0"/>
        <w:rPr>
          <w:sz w:val="24"/>
          <w:szCs w:val="24"/>
        </w:rPr>
      </w:pPr>
      <w:r w:rsidDel="00000000" w:rsidR="00000000" w:rsidRPr="00000000">
        <w:rPr>
          <w:b w:val="1"/>
          <w:sz w:val="24"/>
          <w:szCs w:val="24"/>
          <w:rtl w:val="0"/>
        </w:rPr>
        <w:t xml:space="preserve">Part I-</w:t>
      </w:r>
      <w:r w:rsidDel="00000000" w:rsidR="00000000" w:rsidRPr="00000000">
        <w:rPr>
          <w:sz w:val="24"/>
          <w:szCs w:val="24"/>
          <w:rtl w:val="0"/>
        </w:rPr>
        <w:t xml:space="preserve"> The function </w:t>
      </w:r>
      <m:oMath>
        <m:r>
          <w:rPr>
            <w:sz w:val="24"/>
            <w:szCs w:val="24"/>
          </w:rPr>
          <m:t xml:space="preserve">D(p)</m:t>
        </m:r>
      </m:oMath>
      <w:r w:rsidDel="00000000" w:rsidR="00000000" w:rsidRPr="00000000">
        <w:rPr>
          <w:sz w:val="24"/>
          <w:szCs w:val="24"/>
          <w:rtl w:val="0"/>
        </w:rPr>
        <w:t xml:space="preserve"> gives the number of items that will be demanded when the price is </w:t>
      </w:r>
      <m:oMath>
        <m:r>
          <w:rPr>
            <w:sz w:val="24"/>
            <w:szCs w:val="24"/>
          </w:rPr>
          <m:t xml:space="preserve">p</m:t>
        </m:r>
      </m:oMath>
      <w:r w:rsidDel="00000000" w:rsidR="00000000" w:rsidRPr="00000000">
        <w:rPr>
          <w:sz w:val="24"/>
          <w:szCs w:val="24"/>
          <w:rtl w:val="0"/>
        </w:rPr>
        <w:t xml:space="preserve">. The production cost </w:t>
      </w:r>
      <m:oMath>
        <m:r>
          <w:rPr>
            <w:sz w:val="24"/>
            <w:szCs w:val="24"/>
          </w:rPr>
          <m:t xml:space="preserve">C(x)</m:t>
        </m:r>
      </m:oMath>
      <w:r w:rsidDel="00000000" w:rsidR="00000000" w:rsidRPr="00000000">
        <w:rPr>
          <w:sz w:val="24"/>
          <w:szCs w:val="24"/>
          <w:rtl w:val="0"/>
        </w:rPr>
        <w:t xml:space="preserve"> is the cost (in dollars) of producing </w:t>
      </w:r>
      <m:oMath>
        <m:r>
          <w:rPr>
            <w:sz w:val="24"/>
            <w:szCs w:val="24"/>
          </w:rPr>
          <m:t xml:space="preserve">x</m:t>
        </m:r>
      </m:oMath>
      <w:r w:rsidDel="00000000" w:rsidR="00000000" w:rsidRPr="00000000">
        <w:rPr>
          <w:sz w:val="24"/>
          <w:szCs w:val="24"/>
          <w:rtl w:val="0"/>
        </w:rPr>
        <w:t xml:space="preserve"> items. To determine the cost of production when the price is $6, you would do which of the following?</w:t>
      </w:r>
    </w:p>
    <w:p w:rsidR="00000000" w:rsidDel="00000000" w:rsidP="00000000" w:rsidRDefault="00000000" w:rsidRPr="00000000" w14:paraId="00000215">
      <w:pPr>
        <w:numPr>
          <w:ilvl w:val="1"/>
          <w:numId w:val="3"/>
        </w:numPr>
        <w:ind w:left="1440" w:hanging="360"/>
        <w:rPr>
          <w:sz w:val="24"/>
          <w:szCs w:val="24"/>
          <w:u w:val="none"/>
        </w:rPr>
      </w:pPr>
      <w:r w:rsidDel="00000000" w:rsidR="00000000" w:rsidRPr="00000000">
        <w:rPr>
          <w:sz w:val="24"/>
          <w:szCs w:val="24"/>
          <w:rtl w:val="0"/>
        </w:rPr>
        <w:t xml:space="preserve">Evaluate D(C(6))</w:t>
      </w:r>
    </w:p>
    <w:p w:rsidR="00000000" w:rsidDel="00000000" w:rsidP="00000000" w:rsidRDefault="00000000" w:rsidRPr="00000000" w14:paraId="00000216">
      <w:pPr>
        <w:numPr>
          <w:ilvl w:val="1"/>
          <w:numId w:val="3"/>
        </w:numPr>
        <w:ind w:left="1440" w:hanging="360"/>
        <w:rPr>
          <w:sz w:val="24"/>
          <w:szCs w:val="24"/>
          <w:u w:val="none"/>
        </w:rPr>
      </w:pPr>
      <w:r w:rsidDel="00000000" w:rsidR="00000000" w:rsidRPr="00000000">
        <w:rPr>
          <w:sz w:val="24"/>
          <w:szCs w:val="24"/>
          <w:rtl w:val="0"/>
        </w:rPr>
        <w:t xml:space="preserve">Evaluate C(D(6))</w:t>
      </w:r>
    </w:p>
    <w:p w:rsidR="00000000" w:rsidDel="00000000" w:rsidP="00000000" w:rsidRDefault="00000000" w:rsidRPr="00000000" w14:paraId="00000217">
      <w:pPr>
        <w:numPr>
          <w:ilvl w:val="1"/>
          <w:numId w:val="3"/>
        </w:numPr>
        <w:ind w:left="1440" w:hanging="360"/>
        <w:rPr>
          <w:sz w:val="24"/>
          <w:szCs w:val="24"/>
          <w:u w:val="none"/>
        </w:rPr>
      </w:pPr>
      <w:r w:rsidDel="00000000" w:rsidR="00000000" w:rsidRPr="00000000">
        <w:rPr>
          <w:sz w:val="24"/>
          <w:szCs w:val="24"/>
          <w:rtl w:val="0"/>
        </w:rPr>
        <w:t xml:space="preserve">Solve D(C(x)) = 6</w:t>
      </w:r>
    </w:p>
    <w:p w:rsidR="00000000" w:rsidDel="00000000" w:rsidP="00000000" w:rsidRDefault="00000000" w:rsidRPr="00000000" w14:paraId="00000218">
      <w:pPr>
        <w:numPr>
          <w:ilvl w:val="1"/>
          <w:numId w:val="3"/>
        </w:numPr>
        <w:ind w:left="1440" w:hanging="360"/>
        <w:rPr>
          <w:sz w:val="24"/>
          <w:szCs w:val="24"/>
          <w:u w:val="none"/>
        </w:rPr>
      </w:pPr>
      <w:r w:rsidDel="00000000" w:rsidR="00000000" w:rsidRPr="00000000">
        <w:rPr>
          <w:sz w:val="24"/>
          <w:szCs w:val="24"/>
          <w:rtl w:val="0"/>
        </w:rPr>
        <w:t xml:space="preserve">Solve C(D(x)) = 6</w:t>
      </w:r>
    </w:p>
    <w:p w:rsidR="00000000" w:rsidDel="00000000" w:rsidP="00000000" w:rsidRDefault="00000000" w:rsidRPr="00000000" w14:paraId="00000219">
      <w:pPr>
        <w:rPr>
          <w:sz w:val="24"/>
          <w:szCs w:val="24"/>
        </w:rPr>
      </w:pPr>
      <w:r w:rsidDel="00000000" w:rsidR="00000000" w:rsidRPr="00000000">
        <w:rPr>
          <w:rtl w:val="0"/>
        </w:rPr>
      </w:r>
    </w:p>
    <w:p w:rsidR="00000000" w:rsidDel="00000000" w:rsidP="00000000" w:rsidRDefault="00000000" w:rsidRPr="00000000" w14:paraId="0000021A">
      <w:pPr>
        <w:ind w:left="0" w:firstLine="0"/>
        <w:rPr>
          <w:sz w:val="24"/>
          <w:szCs w:val="24"/>
        </w:rPr>
      </w:pPr>
      <w:r w:rsidDel="00000000" w:rsidR="00000000" w:rsidRPr="00000000">
        <w:rPr>
          <w:b w:val="1"/>
          <w:sz w:val="24"/>
          <w:szCs w:val="24"/>
          <w:rtl w:val="0"/>
        </w:rPr>
        <w:t xml:space="preserve">Part II- </w:t>
      </w:r>
      <w:r w:rsidDel="00000000" w:rsidR="00000000" w:rsidRPr="00000000">
        <w:rPr>
          <w:sz w:val="24"/>
          <w:szCs w:val="24"/>
          <w:rtl w:val="0"/>
        </w:rPr>
        <w:t xml:space="preserve">The function </w:t>
      </w:r>
      <m:oMath>
        <m:r>
          <w:rPr>
            <w:sz w:val="24"/>
            <w:szCs w:val="24"/>
          </w:rPr>
          <m:t xml:space="preserve">P(t)</m:t>
        </m:r>
      </m:oMath>
      <w:r w:rsidDel="00000000" w:rsidR="00000000" w:rsidRPr="00000000">
        <w:rPr>
          <w:sz w:val="24"/>
          <w:szCs w:val="24"/>
          <w:rtl w:val="0"/>
        </w:rPr>
        <w:t xml:space="preserve"> gives the energy bill in dollars for completely charging your new electrically powered vehicle after driving for </w:t>
      </w:r>
      <m:oMath>
        <m:r>
          <w:rPr>
            <w:sz w:val="24"/>
            <w:szCs w:val="24"/>
          </w:rPr>
          <m:t xml:space="preserve">t</m:t>
        </m:r>
      </m:oMath>
      <w:r w:rsidDel="00000000" w:rsidR="00000000" w:rsidRPr="00000000">
        <w:rPr>
          <w:sz w:val="24"/>
          <w:szCs w:val="24"/>
          <w:rtl w:val="0"/>
        </w:rPr>
        <w:t xml:space="preserve"> hours, and the function </w:t>
      </w:r>
      <m:oMath>
        <m:r>
          <w:rPr>
            <w:sz w:val="24"/>
            <w:szCs w:val="24"/>
          </w:rPr>
          <m:t xml:space="preserve">D(E)</m:t>
        </m:r>
      </m:oMath>
      <w:r w:rsidDel="00000000" w:rsidR="00000000" w:rsidRPr="00000000">
        <w:rPr>
          <w:sz w:val="24"/>
          <w:szCs w:val="24"/>
          <w:rtl w:val="0"/>
        </w:rPr>
        <w:t xml:space="preserve"> gives the amount of time one can drive in hours when your car has </w:t>
      </w:r>
      <m:oMath>
        <m:r>
          <w:rPr>
            <w:sz w:val="24"/>
            <w:szCs w:val="24"/>
          </w:rPr>
          <m:t xml:space="preserve">E</m:t>
        </m:r>
      </m:oMath>
      <w:r w:rsidDel="00000000" w:rsidR="00000000" w:rsidRPr="00000000">
        <w:rPr>
          <w:sz w:val="24"/>
          <w:szCs w:val="24"/>
          <w:rtl w:val="0"/>
        </w:rPr>
        <w:t xml:space="preserve"> kilowatt-hours charged.</w:t>
      </w:r>
    </w:p>
    <w:p w:rsidR="00000000" w:rsidDel="00000000" w:rsidP="00000000" w:rsidRDefault="00000000" w:rsidRPr="00000000" w14:paraId="0000021B">
      <w:pPr>
        <w:numPr>
          <w:ilvl w:val="0"/>
          <w:numId w:val="13"/>
        </w:numPr>
        <w:ind w:left="1440" w:hanging="360"/>
        <w:rPr>
          <w:sz w:val="24"/>
          <w:szCs w:val="24"/>
          <w:u w:val="none"/>
        </w:rPr>
      </w:pPr>
      <w:r w:rsidDel="00000000" w:rsidR="00000000" w:rsidRPr="00000000">
        <w:rPr>
          <w:sz w:val="24"/>
          <w:szCs w:val="24"/>
          <w:rtl w:val="0"/>
        </w:rPr>
        <w:t xml:space="preserve">Which function composition order makes sense?</w:t>
      </w:r>
      <w:r w:rsidDel="00000000" w:rsidR="00000000" w:rsidRPr="00000000">
        <w:rPr>
          <w:rtl w:val="0"/>
        </w:rPr>
      </w:r>
    </w:p>
    <w:p w:rsidR="00000000" w:rsidDel="00000000" w:rsidP="00000000" w:rsidRDefault="00000000" w:rsidRPr="00000000" w14:paraId="0000021C">
      <w:pPr>
        <w:numPr>
          <w:ilvl w:val="0"/>
          <w:numId w:val="13"/>
        </w:numPr>
        <w:ind w:left="1440" w:hanging="360"/>
        <w:rPr>
          <w:sz w:val="24"/>
          <w:szCs w:val="24"/>
          <w:u w:val="none"/>
        </w:rPr>
      </w:pPr>
      <w:r w:rsidDel="00000000" w:rsidR="00000000" w:rsidRPr="00000000">
        <w:rPr>
          <w:sz w:val="24"/>
          <w:szCs w:val="24"/>
          <w:rtl w:val="0"/>
        </w:rPr>
        <w:t xml:space="preserve">What are the input units for your function composition?</w:t>
      </w:r>
      <w:r w:rsidDel="00000000" w:rsidR="00000000" w:rsidRPr="00000000">
        <w:rPr>
          <w:rtl w:val="0"/>
        </w:rPr>
      </w:r>
    </w:p>
    <w:p w:rsidR="00000000" w:rsidDel="00000000" w:rsidP="00000000" w:rsidRDefault="00000000" w:rsidRPr="00000000" w14:paraId="0000021D">
      <w:pPr>
        <w:numPr>
          <w:ilvl w:val="0"/>
          <w:numId w:val="13"/>
        </w:numPr>
        <w:ind w:left="1440" w:hanging="360"/>
        <w:rPr>
          <w:sz w:val="24"/>
          <w:szCs w:val="24"/>
          <w:u w:val="none"/>
        </w:rPr>
      </w:pPr>
      <w:r w:rsidDel="00000000" w:rsidR="00000000" w:rsidRPr="00000000">
        <w:rPr>
          <w:sz w:val="24"/>
          <w:szCs w:val="24"/>
          <w:rtl w:val="0"/>
        </w:rPr>
        <w:t xml:space="preserve">What are the output units for your function composition?</w:t>
      </w:r>
      <w:r w:rsidDel="00000000" w:rsidR="00000000" w:rsidRPr="00000000">
        <w:rPr>
          <w:rtl w:val="0"/>
        </w:rPr>
      </w:r>
    </w:p>
    <w:p w:rsidR="00000000" w:rsidDel="00000000" w:rsidP="00000000" w:rsidRDefault="00000000" w:rsidRPr="00000000" w14:paraId="0000021E">
      <w:pPr>
        <w:ind w:left="0" w:firstLine="0"/>
        <w:rPr>
          <w:sz w:val="24"/>
          <w:szCs w:val="24"/>
        </w:rPr>
      </w:pPr>
      <w:r w:rsidDel="00000000" w:rsidR="00000000" w:rsidRPr="00000000">
        <w:rPr>
          <w:rtl w:val="0"/>
        </w:rPr>
      </w:r>
    </w:p>
    <w:p w:rsidR="00000000" w:rsidDel="00000000" w:rsidP="00000000" w:rsidRDefault="00000000" w:rsidRPr="00000000" w14:paraId="0000021F">
      <w:pPr>
        <w:rPr>
          <w:sz w:val="24"/>
          <w:szCs w:val="24"/>
        </w:rPr>
      </w:pPr>
      <w:r w:rsidDel="00000000" w:rsidR="00000000" w:rsidRPr="00000000">
        <w:rPr>
          <w:b w:val="1"/>
          <w:sz w:val="24"/>
          <w:szCs w:val="24"/>
          <w:rtl w:val="0"/>
        </w:rPr>
        <w:t xml:space="preserve">Part III- </w:t>
      </w:r>
      <w:r w:rsidDel="00000000" w:rsidR="00000000" w:rsidRPr="00000000">
        <w:rPr>
          <w:sz w:val="24"/>
          <w:szCs w:val="24"/>
          <w:rtl w:val="0"/>
        </w:rPr>
        <w:t xml:space="preserve">Your town’s waste treatment plant operator has developed two functions. The first function </w:t>
      </w:r>
      <m:oMath>
        <m:r>
          <w:rPr>
            <w:sz w:val="24"/>
            <w:szCs w:val="24"/>
          </w:rPr>
          <m:t xml:space="preserve">L(x),</m:t>
        </m:r>
      </m:oMath>
      <w:r w:rsidDel="00000000" w:rsidR="00000000" w:rsidRPr="00000000">
        <w:rPr>
          <w:sz w:val="24"/>
          <w:szCs w:val="24"/>
          <w:rtl w:val="0"/>
        </w:rPr>
        <w:t xml:space="preserve"> determines how much solution of a cleaning agent to use in liters based upon the number of millions of gallons of wastewater that have come into the plant. The second function </w:t>
      </w:r>
      <m:oMath>
        <m:r>
          <w:rPr>
            <w:sz w:val="24"/>
            <w:szCs w:val="24"/>
          </w:rPr>
          <m:t xml:space="preserve">G(x)</m:t>
        </m:r>
      </m:oMath>
      <w:r w:rsidDel="00000000" w:rsidR="00000000" w:rsidRPr="00000000">
        <w:rPr>
          <w:sz w:val="24"/>
          <w:szCs w:val="24"/>
          <w:rtl w:val="0"/>
        </w:rPr>
        <w:t xml:space="preserve"> gives the amount of money in dollars needing to be budgeted based on the number of liters of solution used.</w:t>
      </w:r>
    </w:p>
    <w:p w:rsidR="00000000" w:rsidDel="00000000" w:rsidP="00000000" w:rsidRDefault="00000000" w:rsidRPr="00000000" w14:paraId="00000220">
      <w:pPr>
        <w:rPr>
          <w:sz w:val="24"/>
          <w:szCs w:val="24"/>
        </w:rPr>
      </w:pPr>
      <w:r w:rsidDel="00000000" w:rsidR="00000000" w:rsidRPr="00000000">
        <w:rPr>
          <w:rtl w:val="0"/>
        </w:rPr>
      </w:r>
    </w:p>
    <w:p w:rsidR="00000000" w:rsidDel="00000000" w:rsidP="00000000" w:rsidRDefault="00000000" w:rsidRPr="00000000" w14:paraId="00000221">
      <w:pPr>
        <w:numPr>
          <w:ilvl w:val="0"/>
          <w:numId w:val="10"/>
        </w:numPr>
        <w:ind w:left="1440" w:hanging="360"/>
        <w:rPr>
          <w:sz w:val="24"/>
          <w:szCs w:val="24"/>
        </w:rPr>
      </w:pPr>
      <w:r w:rsidDel="00000000" w:rsidR="00000000" w:rsidRPr="00000000">
        <w:rPr>
          <w:sz w:val="24"/>
          <w:szCs w:val="24"/>
          <w:rtl w:val="0"/>
        </w:rPr>
        <w:t xml:space="preserve">Which function composition makes sense in this situation? </w:t>
      </w:r>
      <m:oMath>
        <m:r>
          <w:rPr>
            <w:sz w:val="24"/>
            <w:szCs w:val="24"/>
          </w:rPr>
          <m:t xml:space="preserve">(G</m:t>
        </m:r>
        <m:r>
          <w:rPr>
            <w:sz w:val="24"/>
            <w:szCs w:val="24"/>
          </w:rPr>
          <m:t>∘</m:t>
        </m:r>
        <m:r>
          <w:rPr>
            <w:sz w:val="24"/>
            <w:szCs w:val="24"/>
          </w:rPr>
          <m:t xml:space="preserve">L)(x)</m:t>
        </m:r>
      </m:oMath>
      <w:r w:rsidDel="00000000" w:rsidR="00000000" w:rsidRPr="00000000">
        <w:rPr>
          <w:sz w:val="24"/>
          <w:szCs w:val="24"/>
          <w:rtl w:val="0"/>
        </w:rPr>
        <w:t xml:space="preserve"> or </w:t>
      </w:r>
      <m:oMath>
        <m:r>
          <w:rPr>
            <w:sz w:val="24"/>
            <w:szCs w:val="24"/>
          </w:rPr>
          <m:t xml:space="preserve">(L</m:t>
        </m:r>
        <m:r>
          <w:rPr>
            <w:sz w:val="24"/>
            <w:szCs w:val="24"/>
          </w:rPr>
          <m:t>∘</m:t>
        </m:r>
        <m:r>
          <w:rPr>
            <w:sz w:val="24"/>
            <w:szCs w:val="24"/>
          </w:rPr>
          <m:t xml:space="preserve">G)(x)</m:t>
        </m:r>
      </m:oMath>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222">
      <w:pPr>
        <w:numPr>
          <w:ilvl w:val="1"/>
          <w:numId w:val="10"/>
        </w:numPr>
        <w:ind w:left="2160" w:hanging="360"/>
        <w:rPr>
          <w:sz w:val="24"/>
          <w:szCs w:val="24"/>
        </w:rPr>
      </w:pPr>
      <w:r w:rsidDel="00000000" w:rsidR="00000000" w:rsidRPr="00000000">
        <w:rPr>
          <w:sz w:val="24"/>
          <w:szCs w:val="24"/>
          <w:rtl w:val="0"/>
        </w:rPr>
        <w:t xml:space="preserve">What are the input and output units of the appropriate composition? </w:t>
      </w:r>
      <w:r w:rsidDel="00000000" w:rsidR="00000000" w:rsidRPr="00000000">
        <w:rPr>
          <w:rtl w:val="0"/>
        </w:rPr>
      </w:r>
    </w:p>
    <w:p w:rsidR="00000000" w:rsidDel="00000000" w:rsidP="00000000" w:rsidRDefault="00000000" w:rsidRPr="00000000" w14:paraId="00000223">
      <w:pPr>
        <w:numPr>
          <w:ilvl w:val="1"/>
          <w:numId w:val="10"/>
        </w:numPr>
        <w:ind w:left="2160" w:hanging="360"/>
        <w:rPr>
          <w:sz w:val="24"/>
          <w:szCs w:val="24"/>
          <w:highlight w:val="white"/>
        </w:rPr>
      </w:pPr>
      <w:r w:rsidDel="00000000" w:rsidR="00000000" w:rsidRPr="00000000">
        <w:rPr>
          <w:sz w:val="24"/>
          <w:szCs w:val="24"/>
          <w:highlight w:val="white"/>
          <w:rtl w:val="0"/>
        </w:rPr>
        <w:t xml:space="preserve">In your own words, what does this composite function tell you? </w:t>
      </w:r>
      <w:r w:rsidDel="00000000" w:rsidR="00000000" w:rsidRPr="00000000">
        <w:rPr>
          <w:rtl w:val="0"/>
        </w:rPr>
      </w:r>
    </w:p>
    <w:p w:rsidR="00000000" w:rsidDel="00000000" w:rsidP="00000000" w:rsidRDefault="00000000" w:rsidRPr="00000000" w14:paraId="00000224">
      <w:pPr>
        <w:numPr>
          <w:ilvl w:val="0"/>
          <w:numId w:val="10"/>
        </w:numPr>
        <w:ind w:left="1440" w:hanging="360"/>
        <w:rPr>
          <w:sz w:val="24"/>
          <w:szCs w:val="24"/>
        </w:rPr>
      </w:pPr>
      <w:r w:rsidDel="00000000" w:rsidR="00000000" w:rsidRPr="00000000">
        <w:rPr>
          <w:sz w:val="24"/>
          <w:szCs w:val="24"/>
          <w:rtl w:val="0"/>
        </w:rPr>
        <w:t xml:space="preserve">Suppose the treatment plant operator is looking at the meter’s readings for the past week and has the following facts and figures (not necessarily in order of how they were computed): </w:t>
      </w:r>
    </w:p>
    <w:p w:rsidR="00000000" w:rsidDel="00000000" w:rsidP="00000000" w:rsidRDefault="00000000" w:rsidRPr="00000000" w14:paraId="00000225">
      <w:pPr>
        <w:numPr>
          <w:ilvl w:val="0"/>
          <w:numId w:val="16"/>
        </w:numPr>
        <w:ind w:left="2880" w:hanging="360"/>
        <w:rPr>
          <w:sz w:val="24"/>
          <w:szCs w:val="24"/>
        </w:rPr>
      </w:pPr>
      <w:r w:rsidDel="00000000" w:rsidR="00000000" w:rsidRPr="00000000">
        <w:rPr>
          <w:sz w:val="24"/>
          <w:szCs w:val="24"/>
          <w:rtl w:val="0"/>
        </w:rPr>
        <w:t xml:space="preserve">17.5 million gallons of wastewater came through the plant</w:t>
      </w:r>
    </w:p>
    <w:p w:rsidR="00000000" w:rsidDel="00000000" w:rsidP="00000000" w:rsidRDefault="00000000" w:rsidRPr="00000000" w14:paraId="00000226">
      <w:pPr>
        <w:numPr>
          <w:ilvl w:val="0"/>
          <w:numId w:val="16"/>
        </w:numPr>
        <w:ind w:left="2880" w:hanging="360"/>
        <w:rPr>
          <w:sz w:val="24"/>
          <w:szCs w:val="24"/>
        </w:rPr>
      </w:pPr>
      <w:r w:rsidDel="00000000" w:rsidR="00000000" w:rsidRPr="00000000">
        <w:rPr>
          <w:sz w:val="24"/>
          <w:szCs w:val="24"/>
          <w:rtl w:val="0"/>
        </w:rPr>
        <w:t xml:space="preserve">$2,132.31 is to be allocated for the cleaning agent</w:t>
      </w:r>
    </w:p>
    <w:p w:rsidR="00000000" w:rsidDel="00000000" w:rsidP="00000000" w:rsidRDefault="00000000" w:rsidRPr="00000000" w14:paraId="00000227">
      <w:pPr>
        <w:numPr>
          <w:ilvl w:val="0"/>
          <w:numId w:val="16"/>
        </w:numPr>
        <w:ind w:left="2880" w:hanging="360"/>
        <w:rPr>
          <w:sz w:val="24"/>
          <w:szCs w:val="24"/>
        </w:rPr>
      </w:pPr>
      <w:r w:rsidDel="00000000" w:rsidR="00000000" w:rsidRPr="00000000">
        <w:rPr>
          <w:sz w:val="24"/>
          <w:szCs w:val="24"/>
          <w:rtl w:val="0"/>
        </w:rPr>
        <w:t xml:space="preserve">1,008 Liters of cleaning agent were used</w:t>
      </w:r>
    </w:p>
    <w:p w:rsidR="00000000" w:rsidDel="00000000" w:rsidP="00000000" w:rsidRDefault="00000000" w:rsidRPr="00000000" w14:paraId="00000228">
      <w:pPr>
        <w:ind w:left="2880" w:firstLine="0"/>
        <w:rPr>
          <w:sz w:val="24"/>
          <w:szCs w:val="24"/>
        </w:rPr>
      </w:pPr>
      <w:r w:rsidDel="00000000" w:rsidR="00000000" w:rsidRPr="00000000">
        <w:rPr>
          <w:rtl w:val="0"/>
        </w:rPr>
      </w:r>
    </w:p>
    <w:p w:rsidR="00000000" w:rsidDel="00000000" w:rsidP="00000000" w:rsidRDefault="00000000" w:rsidRPr="00000000" w14:paraId="00000229">
      <w:pPr>
        <w:rPr>
          <w:sz w:val="24"/>
          <w:szCs w:val="24"/>
        </w:rPr>
      </w:pPr>
      <w:r w:rsidDel="00000000" w:rsidR="00000000" w:rsidRPr="00000000">
        <w:rPr>
          <w:sz w:val="24"/>
          <w:szCs w:val="24"/>
          <w:rtl w:val="0"/>
        </w:rPr>
        <w:tab/>
        <w:tab/>
        <w:t xml:space="preserve">Which of the following pairs of function values make sense?</w:t>
      </w:r>
    </w:p>
    <w:p w:rsidR="00000000" w:rsidDel="00000000" w:rsidP="00000000" w:rsidRDefault="00000000" w:rsidRPr="00000000" w14:paraId="0000022A">
      <w:pPr>
        <w:numPr>
          <w:ilvl w:val="0"/>
          <w:numId w:val="17"/>
        </w:numPr>
        <w:ind w:left="2160" w:hanging="360"/>
        <w:rPr>
          <w:sz w:val="24"/>
          <w:szCs w:val="24"/>
        </w:rPr>
      </w:pPr>
      <m:oMath>
        <m:r>
          <w:rPr>
            <w:sz w:val="24"/>
            <w:szCs w:val="24"/>
          </w:rPr>
          <m:t xml:space="preserve">L(1,008) = 17.5 ; G(17.5) =2,132.31</m:t>
        </m:r>
      </m:oMath>
      <w:r w:rsidDel="00000000" w:rsidR="00000000" w:rsidRPr="00000000">
        <w:rPr>
          <w:rtl w:val="0"/>
        </w:rPr>
      </w:r>
    </w:p>
    <w:p w:rsidR="00000000" w:rsidDel="00000000" w:rsidP="00000000" w:rsidRDefault="00000000" w:rsidRPr="00000000" w14:paraId="0000022B">
      <w:pPr>
        <w:numPr>
          <w:ilvl w:val="0"/>
          <w:numId w:val="17"/>
        </w:numPr>
        <w:ind w:left="2160" w:hanging="360"/>
        <w:rPr>
          <w:sz w:val="24"/>
          <w:szCs w:val="24"/>
        </w:rPr>
      </w:pPr>
      <m:oMath>
        <m:r>
          <w:rPr>
            <w:sz w:val="24"/>
            <w:szCs w:val="24"/>
          </w:rPr>
          <m:t xml:space="preserve">L(17.5) = 1,008 ; G(1,008) = 2,132.31</m:t>
        </m:r>
      </m:oMath>
      <w:r w:rsidDel="00000000" w:rsidR="00000000" w:rsidRPr="00000000">
        <w:rPr>
          <w:rtl w:val="0"/>
        </w:rPr>
      </w:r>
    </w:p>
    <w:p w:rsidR="00000000" w:rsidDel="00000000" w:rsidP="00000000" w:rsidRDefault="00000000" w:rsidRPr="00000000" w14:paraId="0000022C">
      <w:pPr>
        <w:numPr>
          <w:ilvl w:val="0"/>
          <w:numId w:val="17"/>
        </w:numPr>
        <w:ind w:left="2160" w:hanging="360"/>
        <w:rPr>
          <w:sz w:val="24"/>
          <w:szCs w:val="24"/>
        </w:rPr>
      </w:pPr>
      <m:oMath>
        <m:r>
          <w:rPr>
            <w:sz w:val="24"/>
            <w:szCs w:val="24"/>
          </w:rPr>
          <m:t xml:space="preserve">L(1,008) =  2,132.31; G(2132.31) = 17.5</m:t>
        </m:r>
      </m:oMath>
      <w:r w:rsidDel="00000000" w:rsidR="00000000" w:rsidRPr="00000000">
        <w:rPr>
          <w:rtl w:val="0"/>
        </w:rPr>
      </w:r>
    </w:p>
    <w:p w:rsidR="00000000" w:rsidDel="00000000" w:rsidP="00000000" w:rsidRDefault="00000000" w:rsidRPr="00000000" w14:paraId="0000022D">
      <w:pPr>
        <w:numPr>
          <w:ilvl w:val="0"/>
          <w:numId w:val="17"/>
        </w:numPr>
        <w:ind w:left="2160" w:hanging="360"/>
        <w:rPr>
          <w:sz w:val="24"/>
          <w:szCs w:val="24"/>
        </w:rPr>
      </w:pPr>
      <m:oMath>
        <m:r>
          <w:rPr>
            <w:sz w:val="24"/>
            <w:szCs w:val="24"/>
          </w:rPr>
          <m:t xml:space="preserve">L(17.5) =1,008; G(1,008) = 2,132.31</m:t>
        </m:r>
      </m:oMath>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Unicode MS"/>
  <w:font w:name="Cardo">
    <w:embedRegular w:fontKey="{00000000-0000-0000-0000-000000000000}" r:id="rId1" w:subsetted="0"/>
    <w:embedBold w:fontKey="{00000000-0000-0000-0000-000000000000}" r:id="rId2" w:subsetted="0"/>
    <w:embedItalic w:fontKey="{00000000-0000-0000-0000-000000000000}" r:id="rId3"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sz w:val="24"/>
        <w:szCs w:val="24"/>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0">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17">
    <w:lvl w:ilvl="0">
      <w:start w:val="1"/>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Cardo-regular.ttf"/><Relationship Id="rId2" Type="http://schemas.openxmlformats.org/officeDocument/2006/relationships/font" Target="fonts/Cardo-bold.ttf"/><Relationship Id="rId3" Type="http://schemas.openxmlformats.org/officeDocument/2006/relationships/font" Target="fonts/Cardo-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